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BE" w:rsidRPr="004322D3" w:rsidRDefault="008B49BE" w:rsidP="003979DC">
      <w:bookmarkStart w:id="0" w:name="_GoBack"/>
      <w:bookmarkEnd w:id="0"/>
    </w:p>
    <w:p w:rsidR="00A73214" w:rsidRDefault="00A73214" w:rsidP="00CF2B10">
      <w:pPr>
        <w:pStyle w:val="Titre"/>
        <w:ind w:left="708"/>
        <w:rPr>
          <w:sz w:val="44"/>
          <w:szCs w:val="44"/>
        </w:rPr>
      </w:pPr>
    </w:p>
    <w:p w:rsidR="00362A1C" w:rsidRDefault="00362A1C" w:rsidP="00CF2B10">
      <w:pPr>
        <w:pStyle w:val="Titre"/>
        <w:ind w:left="708"/>
        <w:rPr>
          <w:sz w:val="44"/>
          <w:szCs w:val="44"/>
        </w:rPr>
      </w:pPr>
      <w:r>
        <w:rPr>
          <w:sz w:val="44"/>
          <w:szCs w:val="44"/>
        </w:rPr>
        <w:t xml:space="preserve">COMITE </w:t>
      </w:r>
      <w:r w:rsidR="00A73214">
        <w:rPr>
          <w:sz w:val="44"/>
          <w:szCs w:val="44"/>
        </w:rPr>
        <w:t>SOCIAL TERRITORIAL</w:t>
      </w:r>
    </w:p>
    <w:p w:rsidR="0064570B" w:rsidRPr="0064570B" w:rsidRDefault="00B345D8" w:rsidP="0064570B">
      <w:pPr>
        <w:pStyle w:val="Titre"/>
        <w:ind w:left="708"/>
        <w:rPr>
          <w:sz w:val="32"/>
          <w:szCs w:val="32"/>
        </w:rPr>
      </w:pPr>
      <w:r w:rsidRPr="00CF2B10">
        <w:rPr>
          <w:sz w:val="44"/>
          <w:szCs w:val="44"/>
        </w:rPr>
        <w:t xml:space="preserve">  </w:t>
      </w:r>
      <w:r w:rsidR="0064570B" w:rsidRPr="0064570B">
        <w:rPr>
          <w:sz w:val="32"/>
          <w:szCs w:val="32"/>
        </w:rPr>
        <w:t xml:space="preserve">MODELE DE PROCES VERBAL DE TIRAGE AU SORT POUR POURVOIR AUX SIEGES DE REPRESENTANTS DU PERSONNEL VACANTS AU SEIN DU COMITE </w:t>
      </w:r>
      <w:r w:rsidR="00A73214">
        <w:rPr>
          <w:sz w:val="32"/>
          <w:szCs w:val="32"/>
        </w:rPr>
        <w:t>SOCIAL TERRITORIAL</w:t>
      </w:r>
    </w:p>
    <w:p w:rsidR="0064570B" w:rsidRDefault="0064570B" w:rsidP="0064570B">
      <w:pPr>
        <w:rPr>
          <w:rFonts w:cs="Arial"/>
          <w:sz w:val="20"/>
          <w:szCs w:val="20"/>
        </w:rPr>
      </w:pPr>
      <w:r>
        <w:rPr>
          <w:rFonts w:cs="Arial"/>
          <w:sz w:val="20"/>
          <w:szCs w:val="20"/>
        </w:rPr>
        <w:t>Modèle pouvant être utilisé lorsqu’aucune liste n’a été déposée à la date limite de dépôt des listes de candidats, soit au jeudi 2</w:t>
      </w:r>
      <w:r w:rsidR="00A73214">
        <w:rPr>
          <w:rFonts w:cs="Arial"/>
          <w:sz w:val="20"/>
          <w:szCs w:val="20"/>
        </w:rPr>
        <w:t>7</w:t>
      </w:r>
      <w:r>
        <w:rPr>
          <w:rFonts w:cs="Arial"/>
          <w:sz w:val="20"/>
          <w:szCs w:val="20"/>
        </w:rPr>
        <w:t xml:space="preserve"> octobre 20</w:t>
      </w:r>
      <w:r w:rsidR="00A73214">
        <w:rPr>
          <w:rFonts w:cs="Arial"/>
          <w:sz w:val="20"/>
          <w:szCs w:val="20"/>
        </w:rPr>
        <w:t>22</w:t>
      </w:r>
      <w:r>
        <w:rPr>
          <w:rFonts w:cs="Arial"/>
          <w:sz w:val="20"/>
          <w:szCs w:val="20"/>
        </w:rPr>
        <w:t xml:space="preserve">, 17H00. Dans ce cas, nous vous recommandons de procéder à un tirage au sort en en fixant la date au </w:t>
      </w:r>
      <w:r w:rsidR="00A73214">
        <w:rPr>
          <w:rFonts w:cs="Arial"/>
          <w:sz w:val="20"/>
          <w:szCs w:val="20"/>
        </w:rPr>
        <w:t>8</w:t>
      </w:r>
      <w:r>
        <w:rPr>
          <w:rFonts w:cs="Arial"/>
          <w:sz w:val="20"/>
          <w:szCs w:val="20"/>
        </w:rPr>
        <w:t xml:space="preserve"> décembre 20</w:t>
      </w:r>
      <w:r w:rsidR="00A73214">
        <w:rPr>
          <w:rFonts w:cs="Arial"/>
          <w:sz w:val="20"/>
          <w:szCs w:val="20"/>
        </w:rPr>
        <w:t>22</w:t>
      </w:r>
      <w:r>
        <w:rPr>
          <w:rFonts w:cs="Arial"/>
          <w:sz w:val="20"/>
          <w:szCs w:val="20"/>
        </w:rPr>
        <w:t xml:space="preserve"> et en l’effectuant en présence des membres du bureau central.</w:t>
      </w:r>
    </w:p>
    <w:p w:rsidR="0064570B" w:rsidRDefault="0064570B" w:rsidP="0064570B">
      <w:pPr>
        <w:rPr>
          <w:rFonts w:cs="Arial"/>
          <w:sz w:val="20"/>
          <w:szCs w:val="20"/>
        </w:rPr>
      </w:pPr>
    </w:p>
    <w:p w:rsidR="0064570B" w:rsidRDefault="0064570B" w:rsidP="0064570B">
      <w:pPr>
        <w:rPr>
          <w:rFonts w:cs="Arial"/>
          <w:sz w:val="20"/>
          <w:szCs w:val="20"/>
        </w:rPr>
      </w:pPr>
      <w:r>
        <w:rPr>
          <w:rFonts w:cs="Arial"/>
          <w:sz w:val="20"/>
          <w:szCs w:val="20"/>
        </w:rPr>
        <w:t xml:space="preserve">Modèle pouvant aussi être utilisé après le scrutin du </w:t>
      </w:r>
      <w:r w:rsidR="00A73214">
        <w:rPr>
          <w:rFonts w:cs="Arial"/>
          <w:sz w:val="20"/>
          <w:szCs w:val="20"/>
        </w:rPr>
        <w:t>8</w:t>
      </w:r>
      <w:r>
        <w:rPr>
          <w:rFonts w:cs="Arial"/>
          <w:sz w:val="20"/>
          <w:szCs w:val="20"/>
        </w:rPr>
        <w:t xml:space="preserve"> décembre lorsque le constat est fait que tous les sièges de représentants du personnel n’ont pu être pourvus par la voie de l’élection.</w:t>
      </w:r>
    </w:p>
    <w:p w:rsidR="0064570B" w:rsidRDefault="0064570B" w:rsidP="0064570B">
      <w:pPr>
        <w:rPr>
          <w:rFonts w:cs="Arial"/>
          <w:sz w:val="20"/>
          <w:szCs w:val="20"/>
        </w:rPr>
      </w:pPr>
      <w:r>
        <w:rPr>
          <w:rFonts w:cs="Arial"/>
          <w:sz w:val="20"/>
          <w:szCs w:val="20"/>
        </w:rPr>
        <w:t>Modèle à adapter selon la situation.</w:t>
      </w:r>
    </w:p>
    <w:p w:rsidR="0064570B" w:rsidRDefault="0064570B" w:rsidP="0064570B">
      <w:pPr>
        <w:rPr>
          <w:rFonts w:cs="Arial"/>
          <w:b/>
          <w:sz w:val="20"/>
          <w:szCs w:val="20"/>
          <w:u w:val="single"/>
        </w:rPr>
      </w:pPr>
    </w:p>
    <w:p w:rsidR="0064570B" w:rsidRDefault="0064570B" w:rsidP="0064570B">
      <w:pPr>
        <w:jc w:val="center"/>
        <w:rPr>
          <w:rFonts w:cs="Arial"/>
          <w:b/>
          <w:sz w:val="20"/>
          <w:szCs w:val="20"/>
          <w:u w:val="single"/>
        </w:rPr>
      </w:pPr>
    </w:p>
    <w:p w:rsidR="0064570B" w:rsidRDefault="0064570B" w:rsidP="0064570B">
      <w:pPr>
        <w:jc w:val="center"/>
        <w:rPr>
          <w:rFonts w:cs="Arial"/>
          <w:b/>
          <w:sz w:val="20"/>
          <w:szCs w:val="20"/>
          <w:u w:val="single"/>
        </w:rPr>
      </w:pPr>
      <w:r>
        <w:rPr>
          <w:rFonts w:cs="Arial"/>
          <w:b/>
          <w:sz w:val="20"/>
          <w:szCs w:val="20"/>
          <w:u w:val="single"/>
        </w:rPr>
        <w:t xml:space="preserve">PROCES - VERBAL DE TIRAGE AU SORT AFIN DE POURVOIR LES SIEGES DE REPRESENTANTS DU PERSONNEL VACANTS AU SEIN DU COMITE </w:t>
      </w:r>
      <w:r w:rsidR="00A73214">
        <w:rPr>
          <w:rFonts w:cs="Arial"/>
          <w:b/>
          <w:sz w:val="20"/>
          <w:szCs w:val="20"/>
          <w:u w:val="single"/>
        </w:rPr>
        <w:t>SOCIAL TERRITORIAL</w:t>
      </w:r>
      <w:r>
        <w:rPr>
          <w:rFonts w:cs="Arial"/>
          <w:b/>
          <w:sz w:val="20"/>
          <w:szCs w:val="20"/>
          <w:u w:val="single"/>
        </w:rPr>
        <w:t xml:space="preserve"> DE LA COLLECTIVITE DE ……….</w:t>
      </w:r>
    </w:p>
    <w:p w:rsidR="0064570B" w:rsidRDefault="0064570B" w:rsidP="0064570B">
      <w:pPr>
        <w:jc w:val="center"/>
        <w:rPr>
          <w:rFonts w:cs="Arial"/>
          <w:b/>
          <w:sz w:val="20"/>
          <w:szCs w:val="20"/>
          <w:u w:val="single"/>
        </w:rPr>
      </w:pPr>
    </w:p>
    <w:p w:rsidR="0064570B" w:rsidRDefault="0064570B" w:rsidP="0064570B">
      <w:pPr>
        <w:jc w:val="center"/>
        <w:rPr>
          <w:rFonts w:cs="Arial"/>
          <w:b/>
          <w:sz w:val="20"/>
          <w:szCs w:val="20"/>
          <w:u w:val="single"/>
        </w:rPr>
      </w:pPr>
      <w:r>
        <w:rPr>
          <w:rFonts w:cs="Arial"/>
          <w:b/>
          <w:sz w:val="20"/>
          <w:szCs w:val="20"/>
          <w:u w:val="single"/>
        </w:rPr>
        <w:t>TIRAGE AU SORT DU ………</w:t>
      </w:r>
    </w:p>
    <w:p w:rsidR="0064570B" w:rsidRDefault="0064570B" w:rsidP="0064570B">
      <w:pPr>
        <w:rPr>
          <w:rFonts w:cs="Arial"/>
          <w:b/>
          <w:sz w:val="20"/>
          <w:szCs w:val="20"/>
        </w:rPr>
      </w:pPr>
    </w:p>
    <w:p w:rsidR="0064570B" w:rsidRDefault="0064570B" w:rsidP="0064570B">
      <w:pPr>
        <w:jc w:val="left"/>
        <w:rPr>
          <w:rFonts w:cs="Arial"/>
          <w:sz w:val="20"/>
          <w:szCs w:val="20"/>
        </w:rPr>
      </w:pPr>
    </w:p>
    <w:p w:rsidR="0064570B" w:rsidRDefault="0064570B" w:rsidP="0064570B">
      <w:pPr>
        <w:jc w:val="left"/>
        <w:rPr>
          <w:rFonts w:cs="Arial"/>
          <w:sz w:val="20"/>
          <w:szCs w:val="20"/>
        </w:rPr>
      </w:pPr>
      <w:proofErr w:type="gramStart"/>
      <w:r>
        <w:rPr>
          <w:rFonts w:cs="Arial"/>
          <w:sz w:val="20"/>
          <w:szCs w:val="20"/>
        </w:rPr>
        <w:t xml:space="preserve">Considérant que l’article </w:t>
      </w:r>
      <w:r w:rsidR="00A73214">
        <w:rPr>
          <w:rFonts w:cs="Arial"/>
          <w:sz w:val="20"/>
          <w:szCs w:val="20"/>
        </w:rPr>
        <w:t>5</w:t>
      </w:r>
      <w:r>
        <w:rPr>
          <w:rFonts w:cs="Arial"/>
          <w:sz w:val="20"/>
          <w:szCs w:val="20"/>
        </w:rPr>
        <w:t>0 du décret n°</w:t>
      </w:r>
      <w:r w:rsidR="00A73214" w:rsidRPr="00A73214">
        <w:rPr>
          <w:rFonts w:cs="Arial"/>
          <w:sz w:val="20"/>
          <w:szCs w:val="20"/>
        </w:rPr>
        <w:t xml:space="preserve">2021-571 du 10 mai 2021 </w:t>
      </w:r>
      <w:r>
        <w:rPr>
          <w:rFonts w:cs="Arial"/>
          <w:sz w:val="20"/>
          <w:szCs w:val="20"/>
        </w:rPr>
        <w:t xml:space="preserve"> dispose</w:t>
      </w:r>
      <w:proofErr w:type="gramEnd"/>
      <w:r>
        <w:rPr>
          <w:rFonts w:cs="Arial"/>
          <w:sz w:val="20"/>
          <w:szCs w:val="20"/>
        </w:rPr>
        <w:t xml:space="preserve"> :</w:t>
      </w:r>
    </w:p>
    <w:p w:rsidR="0064570B" w:rsidRDefault="0064570B" w:rsidP="0064570B">
      <w:pPr>
        <w:jc w:val="left"/>
        <w:rPr>
          <w:rFonts w:cs="Arial"/>
          <w:sz w:val="20"/>
          <w:szCs w:val="20"/>
        </w:rPr>
      </w:pPr>
    </w:p>
    <w:p w:rsidR="0064570B" w:rsidRDefault="0064570B" w:rsidP="0064570B">
      <w:pPr>
        <w:widowControl w:val="0"/>
        <w:autoSpaceDE w:val="0"/>
        <w:autoSpaceDN w:val="0"/>
        <w:adjustRightInd w:val="0"/>
        <w:jc w:val="left"/>
        <w:rPr>
          <w:rFonts w:cs="Arial"/>
          <w:i/>
          <w:sz w:val="16"/>
          <w:szCs w:val="16"/>
        </w:rPr>
      </w:pPr>
      <w:r>
        <w:rPr>
          <w:rFonts w:cs="Arial"/>
          <w:i/>
          <w:sz w:val="16"/>
          <w:szCs w:val="16"/>
        </w:rPr>
        <w:t>« Dans le cas où des sièges n’ont pu être pourvus par voie d’élection faute de candidats, l’attribution de ces sièges est faite au tirage au sort parmi les électeurs qui remplissent les conditions d’éligibilité.  </w:t>
      </w:r>
    </w:p>
    <w:p w:rsidR="0064570B" w:rsidRDefault="0064570B" w:rsidP="0064570B">
      <w:pPr>
        <w:widowControl w:val="0"/>
        <w:autoSpaceDE w:val="0"/>
        <w:autoSpaceDN w:val="0"/>
        <w:adjustRightInd w:val="0"/>
        <w:jc w:val="left"/>
        <w:rPr>
          <w:rFonts w:cs="Arial"/>
          <w:i/>
          <w:sz w:val="16"/>
          <w:szCs w:val="16"/>
        </w:rPr>
      </w:pPr>
      <w:r>
        <w:rPr>
          <w:rFonts w:cs="Arial"/>
          <w:i/>
          <w:sz w:val="16"/>
          <w:szCs w:val="16"/>
        </w:rPr>
        <w:t xml:space="preserve">Le jour, l’heure et le lieu de tirage au sort sont annoncés au moins huit jours à l’avance par affichage dans les locaux administratifs. Tout électeur au comité </w:t>
      </w:r>
      <w:r w:rsidR="00A73214">
        <w:rPr>
          <w:rFonts w:cs="Arial"/>
          <w:i/>
          <w:sz w:val="16"/>
          <w:szCs w:val="16"/>
        </w:rPr>
        <w:t>social territorial</w:t>
      </w:r>
      <w:r>
        <w:rPr>
          <w:rFonts w:cs="Arial"/>
          <w:i/>
          <w:sz w:val="16"/>
          <w:szCs w:val="16"/>
        </w:rPr>
        <w:t xml:space="preserve"> peut y assister.  </w:t>
      </w:r>
    </w:p>
    <w:p w:rsidR="0064570B" w:rsidRDefault="0064570B" w:rsidP="0064570B">
      <w:pPr>
        <w:widowControl w:val="0"/>
        <w:autoSpaceDE w:val="0"/>
        <w:autoSpaceDN w:val="0"/>
        <w:adjustRightInd w:val="0"/>
        <w:jc w:val="left"/>
        <w:rPr>
          <w:rFonts w:cs="Arial"/>
          <w:i/>
          <w:sz w:val="16"/>
          <w:szCs w:val="16"/>
        </w:rPr>
      </w:pPr>
      <w:r>
        <w:rPr>
          <w:rFonts w:cs="Arial"/>
          <w:i/>
          <w:sz w:val="16"/>
          <w:szCs w:val="16"/>
        </w:rPr>
        <w:t>Le tirage au sort est effectué par l’autorité territoriale ou son représentant. Si un bureau central de vote a été mis en place, ses membres sont convoqués pour assister au tirage au sort.  </w:t>
      </w:r>
    </w:p>
    <w:p w:rsidR="0064570B" w:rsidRDefault="0064570B" w:rsidP="0064570B">
      <w:pPr>
        <w:widowControl w:val="0"/>
        <w:autoSpaceDE w:val="0"/>
        <w:autoSpaceDN w:val="0"/>
        <w:adjustRightInd w:val="0"/>
        <w:jc w:val="left"/>
        <w:rPr>
          <w:rFonts w:cs="Arial"/>
          <w:i/>
          <w:sz w:val="16"/>
          <w:szCs w:val="16"/>
        </w:rPr>
      </w:pPr>
      <w:r>
        <w:rPr>
          <w:rFonts w:cs="Arial"/>
          <w:i/>
          <w:sz w:val="16"/>
          <w:szCs w:val="16"/>
        </w:rPr>
        <w:t>Si les agents désignés par le sort n’acceptent pas leur nomination, les sièges vacants des représentants du personnel sont attribués à des représentants des collectivités ou des établissements dont relève le personnel ».</w:t>
      </w:r>
    </w:p>
    <w:p w:rsidR="0064570B" w:rsidRDefault="0064570B" w:rsidP="0064570B">
      <w:pPr>
        <w:rPr>
          <w:rFonts w:cs="Arial"/>
          <w:i/>
          <w:noProof/>
          <w:color w:val="1F497D"/>
          <w:sz w:val="20"/>
          <w:szCs w:val="20"/>
        </w:rPr>
      </w:pPr>
    </w:p>
    <w:p w:rsidR="0064570B" w:rsidRDefault="0064570B" w:rsidP="0064570B">
      <w:pPr>
        <w:rPr>
          <w:rFonts w:cs="Arial"/>
          <w:sz w:val="20"/>
          <w:szCs w:val="20"/>
        </w:rPr>
      </w:pPr>
      <w:r>
        <w:rPr>
          <w:rFonts w:cs="Arial"/>
          <w:sz w:val="20"/>
          <w:szCs w:val="20"/>
        </w:rPr>
        <w:sym w:font="Wingdings" w:char="F06F"/>
      </w:r>
      <w:r>
        <w:rPr>
          <w:rFonts w:cs="Arial"/>
          <w:sz w:val="20"/>
          <w:szCs w:val="20"/>
        </w:rPr>
        <w:t xml:space="preserve"> Considérant qu’à la date limite de dépôt (jeudi 2</w:t>
      </w:r>
      <w:r w:rsidR="00A73214">
        <w:rPr>
          <w:rFonts w:cs="Arial"/>
          <w:sz w:val="20"/>
          <w:szCs w:val="20"/>
        </w:rPr>
        <w:t>7</w:t>
      </w:r>
      <w:r>
        <w:rPr>
          <w:rFonts w:cs="Arial"/>
          <w:sz w:val="20"/>
          <w:szCs w:val="20"/>
        </w:rPr>
        <w:t xml:space="preserve"> octobre 20</w:t>
      </w:r>
      <w:r w:rsidR="00A73214">
        <w:rPr>
          <w:rFonts w:cs="Arial"/>
          <w:sz w:val="20"/>
          <w:szCs w:val="20"/>
        </w:rPr>
        <w:t>22</w:t>
      </w:r>
      <w:r>
        <w:rPr>
          <w:rFonts w:cs="Arial"/>
          <w:sz w:val="20"/>
          <w:szCs w:val="20"/>
        </w:rPr>
        <w:t xml:space="preserve">, 17H00) des listes de candidats au scrutin du </w:t>
      </w:r>
      <w:r w:rsidR="00A73214">
        <w:rPr>
          <w:rFonts w:cs="Arial"/>
          <w:sz w:val="20"/>
          <w:szCs w:val="20"/>
        </w:rPr>
        <w:t>8</w:t>
      </w:r>
      <w:r>
        <w:rPr>
          <w:rFonts w:cs="Arial"/>
          <w:sz w:val="20"/>
          <w:szCs w:val="20"/>
        </w:rPr>
        <w:t xml:space="preserve"> décembre 20</w:t>
      </w:r>
      <w:r w:rsidR="00A73214">
        <w:rPr>
          <w:rFonts w:cs="Arial"/>
          <w:sz w:val="20"/>
          <w:szCs w:val="20"/>
        </w:rPr>
        <w:t>22</w:t>
      </w:r>
      <w:r>
        <w:rPr>
          <w:rFonts w:cs="Arial"/>
          <w:sz w:val="20"/>
          <w:szCs w:val="20"/>
        </w:rPr>
        <w:t xml:space="preserve"> pour l’élection des représentants du personnel devant siéger au Comité </w:t>
      </w:r>
      <w:r w:rsidR="00A73214">
        <w:rPr>
          <w:rFonts w:cs="Arial"/>
          <w:sz w:val="20"/>
          <w:szCs w:val="20"/>
        </w:rPr>
        <w:t>Social Territorial</w:t>
      </w:r>
      <w:r>
        <w:rPr>
          <w:rFonts w:cs="Arial"/>
          <w:sz w:val="20"/>
          <w:szCs w:val="20"/>
        </w:rPr>
        <w:t xml:space="preserve"> de la collectivité, aucune liste n’a été déposée,</w:t>
      </w:r>
    </w:p>
    <w:p w:rsidR="0064570B" w:rsidRDefault="0064570B" w:rsidP="0064570B">
      <w:pPr>
        <w:rPr>
          <w:rFonts w:cs="Arial"/>
          <w:sz w:val="20"/>
          <w:szCs w:val="20"/>
        </w:rPr>
      </w:pPr>
    </w:p>
    <w:p w:rsidR="0064570B" w:rsidRDefault="0064570B" w:rsidP="0064570B">
      <w:pPr>
        <w:rPr>
          <w:rFonts w:cs="Arial"/>
          <w:sz w:val="20"/>
          <w:szCs w:val="20"/>
        </w:rPr>
      </w:pPr>
      <w:r>
        <w:rPr>
          <w:rFonts w:cs="Arial"/>
          <w:sz w:val="20"/>
          <w:szCs w:val="20"/>
        </w:rPr>
        <w:t>OU</w:t>
      </w:r>
    </w:p>
    <w:p w:rsidR="0064570B" w:rsidRDefault="0064570B" w:rsidP="0064570B">
      <w:pPr>
        <w:rPr>
          <w:rFonts w:cs="Arial"/>
          <w:sz w:val="20"/>
          <w:szCs w:val="20"/>
        </w:rPr>
      </w:pPr>
    </w:p>
    <w:p w:rsidR="0064570B" w:rsidRDefault="0064570B" w:rsidP="0064570B">
      <w:pPr>
        <w:rPr>
          <w:rFonts w:cs="Arial"/>
          <w:sz w:val="20"/>
          <w:szCs w:val="20"/>
        </w:rPr>
      </w:pPr>
      <w:r>
        <w:rPr>
          <w:rFonts w:cs="Arial"/>
          <w:sz w:val="20"/>
          <w:szCs w:val="20"/>
        </w:rPr>
        <w:sym w:font="Wingdings" w:char="F06F"/>
      </w:r>
      <w:r>
        <w:rPr>
          <w:rFonts w:cs="Arial"/>
          <w:sz w:val="20"/>
          <w:szCs w:val="20"/>
        </w:rPr>
        <w:t xml:space="preserve"> Considérant que ….sièges de représentants du personnel titulaires et ….sièges de représentants du personnel suppléants n’ont pu être pourvus par voie d’élection lors du scrutin du </w:t>
      </w:r>
      <w:r w:rsidR="00A73214">
        <w:rPr>
          <w:rFonts w:cs="Arial"/>
          <w:sz w:val="20"/>
          <w:szCs w:val="20"/>
        </w:rPr>
        <w:t>8</w:t>
      </w:r>
      <w:r>
        <w:rPr>
          <w:rFonts w:cs="Arial"/>
          <w:sz w:val="20"/>
          <w:szCs w:val="20"/>
        </w:rPr>
        <w:t xml:space="preserve"> décembre 20</w:t>
      </w:r>
      <w:r w:rsidR="00A73214">
        <w:rPr>
          <w:rFonts w:cs="Arial"/>
          <w:sz w:val="20"/>
          <w:szCs w:val="20"/>
        </w:rPr>
        <w:t>22</w:t>
      </w:r>
      <w:r>
        <w:rPr>
          <w:rFonts w:cs="Arial"/>
          <w:sz w:val="20"/>
          <w:szCs w:val="20"/>
        </w:rPr>
        <w:t>,</w:t>
      </w:r>
    </w:p>
    <w:p w:rsidR="0064570B" w:rsidRDefault="0064570B" w:rsidP="0064570B">
      <w:pPr>
        <w:rPr>
          <w:rFonts w:cs="Arial"/>
          <w:sz w:val="20"/>
          <w:szCs w:val="20"/>
        </w:rPr>
      </w:pPr>
    </w:p>
    <w:p w:rsidR="0064570B" w:rsidRDefault="0064570B" w:rsidP="0064570B">
      <w:pPr>
        <w:rPr>
          <w:rFonts w:cs="Arial"/>
          <w:sz w:val="20"/>
          <w:szCs w:val="20"/>
        </w:rPr>
      </w:pPr>
      <w:r>
        <w:rPr>
          <w:rFonts w:cs="Arial"/>
          <w:sz w:val="20"/>
          <w:szCs w:val="20"/>
        </w:rPr>
        <w:t>Considérant en conséquence qu’il y a lieu de procéder à un tirage au sort afin de pourvoir  … sièges de représentants du personnel et ……sièges de représentants du personnel suppléants non pourvus au sein du C</w:t>
      </w:r>
      <w:r w:rsidR="00A73214">
        <w:rPr>
          <w:rFonts w:cs="Arial"/>
          <w:sz w:val="20"/>
          <w:szCs w:val="20"/>
        </w:rPr>
        <w:t>S</w:t>
      </w:r>
      <w:r>
        <w:rPr>
          <w:rFonts w:cs="Arial"/>
          <w:sz w:val="20"/>
          <w:szCs w:val="20"/>
        </w:rPr>
        <w:t>T de la  collectivité,</w:t>
      </w:r>
    </w:p>
    <w:p w:rsidR="0064570B" w:rsidRDefault="0064570B" w:rsidP="0064570B">
      <w:pPr>
        <w:rPr>
          <w:rFonts w:cs="Arial"/>
          <w:sz w:val="20"/>
          <w:szCs w:val="20"/>
        </w:rPr>
      </w:pPr>
    </w:p>
    <w:p w:rsidR="0064570B" w:rsidRDefault="0064570B" w:rsidP="0064570B">
      <w:pPr>
        <w:rPr>
          <w:rFonts w:cs="Arial"/>
          <w:sz w:val="20"/>
          <w:szCs w:val="20"/>
        </w:rPr>
      </w:pPr>
      <w:r>
        <w:rPr>
          <w:rFonts w:cs="Arial"/>
          <w:sz w:val="20"/>
          <w:szCs w:val="20"/>
        </w:rPr>
        <w:t xml:space="preserve">Considérant que l’affichage prévu à l’article </w:t>
      </w:r>
      <w:r w:rsidR="00A73214">
        <w:rPr>
          <w:rFonts w:cs="Arial"/>
          <w:sz w:val="20"/>
          <w:szCs w:val="20"/>
        </w:rPr>
        <w:t>5</w:t>
      </w:r>
      <w:r>
        <w:rPr>
          <w:rFonts w:cs="Arial"/>
          <w:sz w:val="20"/>
          <w:szCs w:val="20"/>
        </w:rPr>
        <w:t>0 du décret à l’intention des personnels de la collectivité a été réalisé le ……………… dans les locaux administratifs de …...,</w:t>
      </w:r>
    </w:p>
    <w:p w:rsidR="0064570B" w:rsidRDefault="0064570B" w:rsidP="0064570B">
      <w:pPr>
        <w:rPr>
          <w:rFonts w:cs="Arial"/>
          <w:sz w:val="20"/>
          <w:szCs w:val="20"/>
        </w:rPr>
      </w:pPr>
    </w:p>
    <w:p w:rsidR="0064570B" w:rsidRDefault="0064570B" w:rsidP="0064570B">
      <w:pPr>
        <w:rPr>
          <w:rFonts w:cs="Arial"/>
          <w:sz w:val="20"/>
          <w:szCs w:val="20"/>
        </w:rPr>
      </w:pPr>
      <w:r>
        <w:rPr>
          <w:rFonts w:cs="Arial"/>
          <w:sz w:val="20"/>
          <w:szCs w:val="20"/>
        </w:rPr>
        <w:t xml:space="preserve">Considérant qu’au vu des dispositions du même article </w:t>
      </w:r>
      <w:r w:rsidR="00A73214">
        <w:rPr>
          <w:rFonts w:cs="Arial"/>
          <w:sz w:val="20"/>
          <w:szCs w:val="20"/>
        </w:rPr>
        <w:t>5</w:t>
      </w:r>
      <w:r>
        <w:rPr>
          <w:rFonts w:cs="Arial"/>
          <w:sz w:val="20"/>
          <w:szCs w:val="20"/>
        </w:rPr>
        <w:t xml:space="preserve">0, la liste électorale a été mise à jour le ……., </w:t>
      </w:r>
    </w:p>
    <w:p w:rsidR="0064570B" w:rsidRDefault="0064570B" w:rsidP="0064570B">
      <w:pPr>
        <w:rPr>
          <w:rFonts w:cs="Arial"/>
          <w:sz w:val="20"/>
          <w:szCs w:val="20"/>
        </w:rPr>
      </w:pPr>
    </w:p>
    <w:p w:rsidR="0064570B" w:rsidRDefault="0064570B" w:rsidP="0064570B">
      <w:pPr>
        <w:jc w:val="center"/>
        <w:rPr>
          <w:rFonts w:cs="Arial"/>
          <w:b/>
          <w:sz w:val="20"/>
          <w:szCs w:val="20"/>
        </w:rPr>
      </w:pPr>
      <w:r>
        <w:rPr>
          <w:rFonts w:cs="Arial"/>
          <w:b/>
          <w:sz w:val="20"/>
          <w:szCs w:val="20"/>
        </w:rPr>
        <w:t>************************************</w:t>
      </w:r>
    </w:p>
    <w:p w:rsidR="0064570B" w:rsidRDefault="0064570B" w:rsidP="0064570B">
      <w:pPr>
        <w:rPr>
          <w:rFonts w:cs="Arial"/>
          <w:b/>
          <w:sz w:val="20"/>
          <w:szCs w:val="20"/>
        </w:rPr>
      </w:pPr>
    </w:p>
    <w:p w:rsidR="0064570B" w:rsidRDefault="0064570B" w:rsidP="0064570B">
      <w:pPr>
        <w:rPr>
          <w:rFonts w:cs="Arial"/>
          <w:b/>
          <w:sz w:val="20"/>
          <w:szCs w:val="20"/>
        </w:rPr>
      </w:pPr>
      <w:r>
        <w:rPr>
          <w:rFonts w:cs="Arial"/>
          <w:b/>
          <w:sz w:val="20"/>
          <w:szCs w:val="20"/>
        </w:rPr>
        <w:t>Le ………………… lieu  ………………………, à …H….</w:t>
      </w:r>
    </w:p>
    <w:p w:rsidR="0064570B" w:rsidRDefault="0064570B" w:rsidP="0064570B">
      <w:pPr>
        <w:rPr>
          <w:rFonts w:cs="Arial"/>
          <w:b/>
          <w:sz w:val="20"/>
          <w:szCs w:val="20"/>
        </w:rPr>
      </w:pPr>
    </w:p>
    <w:p w:rsidR="0064570B" w:rsidRDefault="0064570B" w:rsidP="0064570B">
      <w:pPr>
        <w:rPr>
          <w:rFonts w:cs="Arial"/>
          <w:b/>
          <w:sz w:val="20"/>
          <w:szCs w:val="20"/>
        </w:rPr>
      </w:pPr>
      <w:r>
        <w:rPr>
          <w:rFonts w:cs="Arial"/>
          <w:b/>
          <w:sz w:val="20"/>
          <w:szCs w:val="20"/>
        </w:rPr>
        <w:t>En présence de …………….</w:t>
      </w:r>
    </w:p>
    <w:p w:rsidR="0064570B" w:rsidRDefault="0064570B" w:rsidP="0064570B">
      <w:pPr>
        <w:rPr>
          <w:rFonts w:cs="Arial"/>
          <w:b/>
          <w:sz w:val="20"/>
          <w:szCs w:val="20"/>
        </w:rPr>
      </w:pPr>
    </w:p>
    <w:p w:rsidR="0064570B" w:rsidRDefault="0064570B" w:rsidP="0064570B">
      <w:pPr>
        <w:rPr>
          <w:rFonts w:cs="Arial"/>
          <w:b/>
          <w:sz w:val="20"/>
          <w:szCs w:val="20"/>
        </w:rPr>
      </w:pPr>
      <w:r>
        <w:rPr>
          <w:rFonts w:cs="Arial"/>
          <w:b/>
          <w:sz w:val="20"/>
          <w:szCs w:val="20"/>
        </w:rPr>
        <w:t>M……..     (</w:t>
      </w:r>
      <w:proofErr w:type="gramStart"/>
      <w:r>
        <w:rPr>
          <w:rFonts w:cs="Arial"/>
          <w:b/>
          <w:sz w:val="20"/>
          <w:szCs w:val="20"/>
        </w:rPr>
        <w:t>autorité</w:t>
      </w:r>
      <w:proofErr w:type="gramEnd"/>
      <w:r>
        <w:rPr>
          <w:rFonts w:cs="Arial"/>
          <w:b/>
          <w:sz w:val="20"/>
          <w:szCs w:val="20"/>
        </w:rPr>
        <w:t xml:space="preserve"> territoriale ou son représentant), qualité ……………..a procédé au tirage au sort de …….agents parmi les électeurs qui remplissent les conditions d’éligibilité au C</w:t>
      </w:r>
      <w:r w:rsidR="00A73214">
        <w:rPr>
          <w:rFonts w:cs="Arial"/>
          <w:b/>
          <w:sz w:val="20"/>
          <w:szCs w:val="20"/>
        </w:rPr>
        <w:t>S</w:t>
      </w:r>
      <w:r>
        <w:rPr>
          <w:rFonts w:cs="Arial"/>
          <w:b/>
          <w:sz w:val="20"/>
          <w:szCs w:val="20"/>
        </w:rPr>
        <w:t>T.</w:t>
      </w:r>
    </w:p>
    <w:p w:rsidR="0064570B" w:rsidRDefault="0064570B" w:rsidP="0064570B">
      <w:pPr>
        <w:rPr>
          <w:rFonts w:cs="Arial"/>
          <w:b/>
          <w:sz w:val="20"/>
          <w:szCs w:val="20"/>
        </w:rPr>
      </w:pPr>
    </w:p>
    <w:p w:rsidR="0064570B" w:rsidRDefault="0064570B" w:rsidP="0064570B">
      <w:pPr>
        <w:rPr>
          <w:rFonts w:cs="Arial"/>
          <w:b/>
          <w:sz w:val="20"/>
          <w:szCs w:val="20"/>
        </w:rPr>
      </w:pPr>
    </w:p>
    <w:p w:rsidR="0064570B" w:rsidRDefault="0064570B" w:rsidP="0064570B">
      <w:pPr>
        <w:rPr>
          <w:rFonts w:cs="Arial"/>
          <w:b/>
          <w:sz w:val="20"/>
          <w:szCs w:val="20"/>
        </w:rPr>
      </w:pPr>
    </w:p>
    <w:p w:rsidR="0064570B" w:rsidRDefault="0064570B" w:rsidP="0064570B">
      <w:pPr>
        <w:rPr>
          <w:rFonts w:cs="Arial"/>
          <w:b/>
          <w:sz w:val="20"/>
          <w:szCs w:val="20"/>
        </w:rPr>
      </w:pPr>
      <w:r>
        <w:rPr>
          <w:rFonts w:cs="Arial"/>
          <w:b/>
          <w:sz w:val="20"/>
          <w:szCs w:val="20"/>
        </w:rPr>
        <w:t>Ont été tirés au sort :</w:t>
      </w:r>
    </w:p>
    <w:p w:rsidR="0064570B" w:rsidRDefault="0064570B" w:rsidP="0064570B">
      <w:pPr>
        <w:rPr>
          <w:rFonts w:cs="Arial"/>
          <w:b/>
          <w:sz w:val="20"/>
          <w:szCs w:val="20"/>
        </w:rPr>
      </w:pPr>
    </w:p>
    <w:p w:rsidR="0064570B" w:rsidRDefault="0064570B" w:rsidP="0064570B">
      <w:pPr>
        <w:rPr>
          <w:rFonts w:cs="Arial"/>
          <w:b/>
          <w:sz w:val="20"/>
          <w:szCs w:val="20"/>
        </w:rPr>
      </w:pPr>
      <w:r>
        <w:rPr>
          <w:rFonts w:cs="Arial"/>
          <w:b/>
          <w:sz w:val="20"/>
          <w:szCs w:val="20"/>
        </w:rPr>
        <w:tab/>
        <w:t>-M……………….</w:t>
      </w:r>
      <w:r w:rsidR="00A51D28">
        <w:rPr>
          <w:rFonts w:cs="Arial"/>
          <w:b/>
          <w:sz w:val="20"/>
          <w:szCs w:val="20"/>
        </w:rPr>
        <w:t>en qualité de représentant du personnel titulaire /suppléant</w:t>
      </w:r>
    </w:p>
    <w:p w:rsidR="00A51D28" w:rsidRDefault="00A51D28" w:rsidP="0064570B">
      <w:pPr>
        <w:rPr>
          <w:rFonts w:cs="Arial"/>
          <w:b/>
          <w:sz w:val="20"/>
          <w:szCs w:val="20"/>
        </w:rPr>
      </w:pPr>
      <w:r>
        <w:rPr>
          <w:rFonts w:cs="Arial"/>
          <w:b/>
          <w:sz w:val="20"/>
          <w:szCs w:val="20"/>
        </w:rPr>
        <w:tab/>
        <w:t>-M………………</w:t>
      </w:r>
      <w:r>
        <w:rPr>
          <w:rFonts w:cs="Arial"/>
          <w:b/>
          <w:sz w:val="20"/>
          <w:szCs w:val="20"/>
        </w:rPr>
        <w:t>en qualité de représentant du personnel titulaire /suppléant</w:t>
      </w:r>
      <w:r>
        <w:rPr>
          <w:rFonts w:cs="Arial"/>
          <w:b/>
          <w:sz w:val="20"/>
          <w:szCs w:val="20"/>
        </w:rPr>
        <w:t xml:space="preserve"> </w:t>
      </w:r>
    </w:p>
    <w:p w:rsidR="0064570B" w:rsidRDefault="0064570B" w:rsidP="0064570B">
      <w:pPr>
        <w:rPr>
          <w:rFonts w:cs="Arial"/>
          <w:b/>
          <w:sz w:val="20"/>
          <w:szCs w:val="20"/>
        </w:rPr>
      </w:pPr>
      <w:proofErr w:type="gramStart"/>
      <w:r>
        <w:rPr>
          <w:rFonts w:cs="Arial"/>
          <w:b/>
          <w:sz w:val="20"/>
          <w:szCs w:val="20"/>
        </w:rPr>
        <w:t>etc</w:t>
      </w:r>
      <w:proofErr w:type="gramEnd"/>
      <w:r>
        <w:rPr>
          <w:rFonts w:cs="Arial"/>
          <w:b/>
          <w:sz w:val="20"/>
          <w:szCs w:val="20"/>
        </w:rPr>
        <w:t>….</w:t>
      </w:r>
    </w:p>
    <w:p w:rsidR="0064570B" w:rsidRDefault="0064570B" w:rsidP="0064570B">
      <w:pPr>
        <w:rPr>
          <w:rFonts w:cs="Arial"/>
          <w:b/>
          <w:sz w:val="20"/>
          <w:szCs w:val="20"/>
        </w:rPr>
      </w:pPr>
    </w:p>
    <w:p w:rsidR="0064570B" w:rsidRDefault="0064570B" w:rsidP="0064570B">
      <w:pPr>
        <w:rPr>
          <w:rFonts w:cs="Arial"/>
          <w:b/>
          <w:sz w:val="20"/>
          <w:szCs w:val="20"/>
        </w:rPr>
      </w:pPr>
      <w:r>
        <w:rPr>
          <w:rFonts w:cs="Arial"/>
          <w:b/>
          <w:sz w:val="20"/>
          <w:szCs w:val="20"/>
        </w:rPr>
        <w:t>Les agents tirés au sort en seront informés sans délai afin qu’ils fassent connaître s’ils acceptent leur nomination. Si les agents désignés par le sort n'acceptent pas leur nomination, les sièges vacants des représentants du personnel seront attribués à des représentants des collectivités ou des établissements dont relève le personnel ».</w:t>
      </w:r>
    </w:p>
    <w:p w:rsidR="0064570B" w:rsidRDefault="0064570B" w:rsidP="0064570B">
      <w:pPr>
        <w:rPr>
          <w:rFonts w:cs="Arial"/>
          <w:sz w:val="20"/>
          <w:szCs w:val="20"/>
        </w:rPr>
      </w:pPr>
    </w:p>
    <w:p w:rsidR="0064570B" w:rsidRDefault="0064570B" w:rsidP="0064570B">
      <w:pPr>
        <w:rPr>
          <w:rFonts w:cs="Arial"/>
          <w:sz w:val="20"/>
          <w:szCs w:val="20"/>
        </w:rPr>
      </w:pPr>
      <w:r>
        <w:rPr>
          <w:rFonts w:cs="Arial"/>
          <w:sz w:val="20"/>
          <w:szCs w:val="20"/>
        </w:rPr>
        <w:t xml:space="preserve">Fait le </w:t>
      </w:r>
      <w:proofErr w:type="gramStart"/>
      <w:r>
        <w:rPr>
          <w:rFonts w:cs="Arial"/>
          <w:sz w:val="20"/>
          <w:szCs w:val="20"/>
        </w:rPr>
        <w:t>……….,</w:t>
      </w:r>
      <w:proofErr w:type="gramEnd"/>
      <w:r>
        <w:rPr>
          <w:rFonts w:cs="Arial"/>
          <w:sz w:val="20"/>
          <w:szCs w:val="20"/>
        </w:rPr>
        <w:t xml:space="preserve"> à ……..</w:t>
      </w:r>
    </w:p>
    <w:p w:rsidR="00A51D28" w:rsidRDefault="00A51D28" w:rsidP="0064570B">
      <w:pPr>
        <w:rPr>
          <w:rFonts w:cs="Arial"/>
          <w:sz w:val="20"/>
          <w:szCs w:val="20"/>
        </w:rPr>
      </w:pPr>
    </w:p>
    <w:p w:rsidR="0064570B" w:rsidRDefault="0064570B" w:rsidP="0064570B">
      <w:pPr>
        <w:rPr>
          <w:rFonts w:cs="Arial"/>
          <w:sz w:val="20"/>
          <w:szCs w:val="20"/>
        </w:rPr>
      </w:pPr>
      <w:r>
        <w:rPr>
          <w:rFonts w:cs="Arial"/>
          <w:sz w:val="20"/>
          <w:szCs w:val="20"/>
        </w:rPr>
        <w:t>Le Maire/Président</w:t>
      </w:r>
    </w:p>
    <w:p w:rsidR="0064570B" w:rsidRDefault="0064570B" w:rsidP="0064570B">
      <w:pPr>
        <w:rPr>
          <w:rFonts w:cs="Arial"/>
          <w:sz w:val="20"/>
          <w:szCs w:val="20"/>
        </w:rPr>
      </w:pPr>
      <w:r>
        <w:rPr>
          <w:rFonts w:cs="Arial"/>
          <w:sz w:val="20"/>
          <w:szCs w:val="20"/>
        </w:rPr>
        <w:t>………………………………..</w:t>
      </w:r>
    </w:p>
    <w:p w:rsidR="0064570B" w:rsidRDefault="0064570B" w:rsidP="0064570B">
      <w:pPr>
        <w:rPr>
          <w:rFonts w:cs="Arial"/>
          <w:sz w:val="20"/>
          <w:szCs w:val="20"/>
        </w:rPr>
      </w:pPr>
    </w:p>
    <w:p w:rsidR="0064570B" w:rsidRDefault="0064570B" w:rsidP="0064570B">
      <w:pPr>
        <w:rPr>
          <w:rFonts w:cs="Arial"/>
          <w:sz w:val="20"/>
          <w:szCs w:val="20"/>
        </w:rPr>
      </w:pPr>
    </w:p>
    <w:p w:rsidR="0064570B" w:rsidRDefault="0064570B" w:rsidP="0064570B">
      <w:pPr>
        <w:rPr>
          <w:rFonts w:cs="Arial"/>
          <w:sz w:val="20"/>
          <w:szCs w:val="20"/>
        </w:rPr>
      </w:pPr>
    </w:p>
    <w:p w:rsidR="0064570B" w:rsidRDefault="0064570B" w:rsidP="0064570B">
      <w:pPr>
        <w:rPr>
          <w:rFonts w:cs="Arial"/>
          <w:sz w:val="20"/>
          <w:szCs w:val="20"/>
        </w:rPr>
      </w:pPr>
    </w:p>
    <w:p w:rsidR="0064570B" w:rsidRDefault="0064570B" w:rsidP="0064570B">
      <w:pPr>
        <w:rPr>
          <w:rFonts w:cs="Arial"/>
          <w:sz w:val="20"/>
          <w:szCs w:val="20"/>
        </w:rPr>
      </w:pPr>
    </w:p>
    <w:p w:rsidR="005F666C" w:rsidRPr="0064570B" w:rsidRDefault="0064570B" w:rsidP="0064570B">
      <w:pPr>
        <w:tabs>
          <w:tab w:val="left" w:pos="900"/>
        </w:tabs>
        <w:rPr>
          <w:lang w:eastAsia="en-US"/>
        </w:rPr>
      </w:pPr>
      <w:r>
        <w:rPr>
          <w:rFonts w:cs="Arial"/>
          <w:sz w:val="16"/>
          <w:szCs w:val="16"/>
        </w:rPr>
        <w:t xml:space="preserve">Ce </w:t>
      </w:r>
      <w:proofErr w:type="spellStart"/>
      <w:r>
        <w:rPr>
          <w:rFonts w:cs="Arial"/>
          <w:sz w:val="16"/>
          <w:szCs w:val="16"/>
        </w:rPr>
        <w:t>procès verbal</w:t>
      </w:r>
      <w:proofErr w:type="spellEnd"/>
      <w:r>
        <w:rPr>
          <w:rFonts w:cs="Arial"/>
          <w:sz w:val="16"/>
          <w:szCs w:val="16"/>
        </w:rPr>
        <w:t xml:space="preserve"> sera communiqué aux agents concernés et affiché</w:t>
      </w:r>
      <w:r w:rsidR="00A51D28">
        <w:rPr>
          <w:rFonts w:cs="Arial"/>
          <w:sz w:val="16"/>
          <w:szCs w:val="16"/>
        </w:rPr>
        <w:t xml:space="preserve"> le ………..</w:t>
      </w:r>
      <w:r>
        <w:rPr>
          <w:rFonts w:cs="Arial"/>
          <w:sz w:val="16"/>
          <w:szCs w:val="16"/>
        </w:rPr>
        <w:t xml:space="preserve"> pour </w:t>
      </w:r>
      <w:r w:rsidR="00A51D28">
        <w:rPr>
          <w:rFonts w:cs="Arial"/>
          <w:sz w:val="16"/>
          <w:szCs w:val="16"/>
        </w:rPr>
        <w:t>information des agents de la collectivité</w:t>
      </w:r>
    </w:p>
    <w:sectPr w:rsidR="005F666C" w:rsidRPr="0064570B" w:rsidSect="008207F1">
      <w:headerReference w:type="default" r:id="rId9"/>
      <w:footerReference w:type="default" r:id="rId10"/>
      <w:headerReference w:type="first" r:id="rId11"/>
      <w:footerReference w:type="first" r:id="rId12"/>
      <w:pgSz w:w="11907" w:h="16840" w:code="9"/>
      <w:pgMar w:top="958" w:right="851" w:bottom="1560" w:left="851" w:header="998" w:footer="142"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D8" w:rsidRDefault="00B345D8">
      <w:r>
        <w:separator/>
      </w:r>
    </w:p>
  </w:endnote>
  <w:endnote w:type="continuationSeparator" w:id="0">
    <w:p w:rsidR="00B345D8" w:rsidRDefault="00B3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1BE8128t00">
    <w:panose1 w:val="00000000000000000000"/>
    <w:charset w:val="00"/>
    <w:family w:val="auto"/>
    <w:notTrueType/>
    <w:pitch w:val="default"/>
    <w:sig w:usb0="00000003" w:usb1="00000000" w:usb2="00000000" w:usb3="00000000" w:csb0="00000001" w:csb1="00000000"/>
  </w:font>
  <w:font w:name="Eurostile LT Std">
    <w:altName w:val="Agency FB"/>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781207"/>
      <w:docPartObj>
        <w:docPartGallery w:val="Page Numbers (Bottom of Page)"/>
        <w:docPartUnique/>
      </w:docPartObj>
    </w:sdtPr>
    <w:sdtEndPr/>
    <w:sdtContent>
      <w:p w:rsidR="009E0309" w:rsidRDefault="009E0309">
        <w:pPr>
          <w:pStyle w:val="Pieddepage"/>
          <w:jc w:val="center"/>
        </w:pPr>
        <w:r>
          <w:fldChar w:fldCharType="begin"/>
        </w:r>
        <w:r>
          <w:instrText>PAGE   \* MERGEFORMAT</w:instrText>
        </w:r>
        <w:r>
          <w:fldChar w:fldCharType="separate"/>
        </w:r>
        <w:r w:rsidR="00A51D28">
          <w:rPr>
            <w:noProof/>
          </w:rPr>
          <w:t>2</w:t>
        </w:r>
        <w:r>
          <w:fldChar w:fldCharType="end"/>
        </w:r>
      </w:p>
    </w:sdtContent>
  </w:sdt>
  <w:p w:rsidR="00DE35A8" w:rsidRDefault="00A51D28" w:rsidP="00DE35A8">
    <w:pPr>
      <w:pStyle w:val="Pieddepage"/>
      <w:ind w:left="-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68" w:rsidRDefault="00C702FD">
    <w:pPr>
      <w:pStyle w:val="Pieddepage"/>
    </w:pPr>
    <w:r>
      <w:rPr>
        <w:noProof/>
      </w:rPr>
      <w:drawing>
        <wp:anchor distT="0" distB="0" distL="114300" distR="114300" simplePos="0" relativeHeight="251664384" behindDoc="0" locked="0" layoutInCell="1" allowOverlap="1" wp14:anchorId="7119960B" wp14:editId="7D9E0626">
          <wp:simplePos x="0" y="0"/>
          <wp:positionH relativeFrom="page">
            <wp:posOffset>5314315</wp:posOffset>
          </wp:positionH>
          <wp:positionV relativeFrom="page">
            <wp:posOffset>9688830</wp:posOffset>
          </wp:positionV>
          <wp:extent cx="1936750" cy="835025"/>
          <wp:effectExtent l="0" t="0" r="6350" b="3175"/>
          <wp:wrapNone/>
          <wp:docPr id="9" name="Image 9" descr="C:\Documents and Settings\Pauline\Bureau\Charte graphique sauvergarde yann\CDG-PapierEntete-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Pauline\Bureau\Charte graphique sauvergarde yann\CDG-PapierEntete-adresse.jpg"/>
                  <pic:cNvPicPr>
                    <a:picLocks noChangeAspect="1" noChangeArrowheads="1"/>
                  </pic:cNvPicPr>
                </pic:nvPicPr>
                <pic:blipFill>
                  <a:blip r:embed="rId1">
                    <a:extLst>
                      <a:ext uri="{28A0092B-C50C-407E-A947-70E740481C1C}">
                        <a14:useLocalDpi xmlns:a14="http://schemas.microsoft.com/office/drawing/2010/main" val="0"/>
                      </a:ext>
                    </a:extLst>
                  </a:blip>
                  <a:srcRect l="10043" t="17741" r="10918" b="19354"/>
                  <a:stretch>
                    <a:fillRect/>
                  </a:stretch>
                </pic:blipFill>
                <pic:spPr bwMode="auto">
                  <a:xfrm>
                    <a:off x="0" y="0"/>
                    <a:ext cx="19367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6F1">
      <w:rPr>
        <w:noProof/>
      </w:rPr>
      <w:drawing>
        <wp:anchor distT="0" distB="0" distL="114300" distR="114300" simplePos="0" relativeHeight="251669504" behindDoc="1" locked="0" layoutInCell="1" allowOverlap="1" wp14:anchorId="325EDE36" wp14:editId="7C7F8193">
          <wp:simplePos x="0" y="0"/>
          <wp:positionH relativeFrom="page">
            <wp:posOffset>161925</wp:posOffset>
          </wp:positionH>
          <wp:positionV relativeFrom="page">
            <wp:posOffset>9688830</wp:posOffset>
          </wp:positionV>
          <wp:extent cx="1098000" cy="853200"/>
          <wp:effectExtent l="0" t="0" r="6985" b="4445"/>
          <wp:wrapNone/>
          <wp:docPr id="5" name="Image 5" descr="C:\Documents and Settings\Pauline\Bureau\4 barrres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uline\Bureau\4 barrres 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000" cy="85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D8" w:rsidRDefault="00B345D8">
      <w:r>
        <w:separator/>
      </w:r>
    </w:p>
  </w:footnote>
  <w:footnote w:type="continuationSeparator" w:id="0">
    <w:p w:rsidR="00B345D8" w:rsidRDefault="00B34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54" w:rsidRDefault="00CB632A">
    <w:pPr>
      <w:pStyle w:val="En-tte"/>
    </w:pPr>
    <w:r>
      <w:rPr>
        <w:noProof/>
      </w:rPr>
      <w:drawing>
        <wp:anchor distT="0" distB="0" distL="114300" distR="114300" simplePos="0" relativeHeight="251667456" behindDoc="1" locked="0" layoutInCell="1" allowOverlap="1" wp14:anchorId="03F36AC9" wp14:editId="2C5458EB">
          <wp:simplePos x="0" y="0"/>
          <wp:positionH relativeFrom="page">
            <wp:posOffset>6840855</wp:posOffset>
          </wp:positionH>
          <wp:positionV relativeFrom="page">
            <wp:posOffset>252095</wp:posOffset>
          </wp:positionV>
          <wp:extent cx="360000" cy="396000"/>
          <wp:effectExtent l="0" t="0" r="2540" b="4445"/>
          <wp:wrapThrough wrapText="bothSides">
            <wp:wrapPolygon edited="0">
              <wp:start x="2290" y="0"/>
              <wp:lineTo x="0" y="3120"/>
              <wp:lineTo x="0" y="18722"/>
              <wp:lineTo x="8014" y="20803"/>
              <wp:lineTo x="18318" y="20803"/>
              <wp:lineTo x="20608" y="17682"/>
              <wp:lineTo x="20608" y="1040"/>
              <wp:lineTo x="12594" y="0"/>
              <wp:lineTo x="2290" y="0"/>
            </wp:wrapPolygon>
          </wp:wrapThrough>
          <wp:docPr id="1" name="Image 1" descr="C:\Documents and Settings\Pauline\Bureau\Doc charte unsens\4bar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auline\Bureau\Doc charte unsens\4barres.png"/>
                  <pic:cNvPicPr>
                    <a:picLocks noChangeAspect="1" noChangeArrowheads="1"/>
                  </pic:cNvPicPr>
                </pic:nvPicPr>
                <pic:blipFill>
                  <a:blip r:embed="rId1" cstate="print">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360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68" w:rsidRDefault="00AC0E68" w:rsidP="00B345D8">
    <w:pPr>
      <w:pStyle w:val="En-tte"/>
      <w:jc w:val="right"/>
      <w:rPr>
        <w:sz w:val="20"/>
      </w:rPr>
    </w:pPr>
    <w:r w:rsidRPr="002A77A8">
      <w:rPr>
        <w:noProof/>
        <w:sz w:val="20"/>
      </w:rPr>
      <w:drawing>
        <wp:anchor distT="0" distB="0" distL="114300" distR="114300" simplePos="0" relativeHeight="251662336" behindDoc="0" locked="0" layoutInCell="0" allowOverlap="0" wp14:anchorId="3AE3F62E" wp14:editId="56680F23">
          <wp:simplePos x="0" y="0"/>
          <wp:positionH relativeFrom="page">
            <wp:posOffset>165735</wp:posOffset>
          </wp:positionH>
          <wp:positionV relativeFrom="page">
            <wp:posOffset>245110</wp:posOffset>
          </wp:positionV>
          <wp:extent cx="1756800" cy="788400"/>
          <wp:effectExtent l="0" t="0" r="0" b="0"/>
          <wp:wrapNone/>
          <wp:docPr id="7" name="Image 1" descr="C:\Documents and Settings\Pauline\Bureau\Charte graphique sauvergarde yann\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auline\Bureau\Charte graphique sauvergarde yann\CDG-LOGO.jpg"/>
                  <pic:cNvPicPr>
                    <a:picLocks noChangeAspect="1" noChangeArrowheads="1"/>
                  </pic:cNvPicPr>
                </pic:nvPicPr>
                <pic:blipFill>
                  <a:blip r:embed="rId1">
                    <a:extLst>
                      <a:ext uri="{28A0092B-C50C-407E-A947-70E740481C1C}">
                        <a14:useLocalDpi xmlns:a14="http://schemas.microsoft.com/office/drawing/2010/main" val="0"/>
                      </a:ext>
                    </a:extLst>
                  </a:blip>
                  <a:srcRect l="6996" t="21629" r="6996" b="16188"/>
                  <a:stretch>
                    <a:fillRect/>
                  </a:stretch>
                </pic:blipFill>
                <pic:spPr bwMode="auto">
                  <a:xfrm>
                    <a:off x="0" y="0"/>
                    <a:ext cx="17568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884">
      <w:rPr>
        <w:sz w:val="20"/>
      </w:rPr>
      <w:t>PSCT-</w:t>
    </w:r>
    <w:r w:rsidR="003F20B1">
      <w:rPr>
        <w:sz w:val="20"/>
      </w:rPr>
      <w:t>CV</w:t>
    </w:r>
    <w:r w:rsidR="00A73214">
      <w:rPr>
        <w:sz w:val="20"/>
      </w:rPr>
      <w:t>/MM</w:t>
    </w:r>
    <w:r w:rsidR="00B345D8" w:rsidRPr="002A77A8">
      <w:rPr>
        <w:sz w:val="20"/>
      </w:rPr>
      <w:t xml:space="preserve"> – </w:t>
    </w:r>
    <w:r w:rsidR="00A73214">
      <w:rPr>
        <w:sz w:val="20"/>
      </w:rPr>
      <w:t>01.03.2022</w:t>
    </w:r>
  </w:p>
  <w:p w:rsidR="00A73214" w:rsidRPr="002A77A8" w:rsidRDefault="00A73214" w:rsidP="00B345D8">
    <w:pPr>
      <w:pStyle w:val="En-tte"/>
      <w:jc w:val="right"/>
      <w:rPr>
        <w:sz w:val="20"/>
      </w:rPr>
    </w:pPr>
    <w:r>
      <w:rPr>
        <w:noProof/>
        <w:sz w:val="20"/>
      </w:rPr>
      <w:drawing>
        <wp:anchor distT="0" distB="0" distL="114300" distR="114300" simplePos="0" relativeHeight="251670528" behindDoc="1" locked="0" layoutInCell="1" allowOverlap="1" wp14:anchorId="485E8244" wp14:editId="2968BAFD">
          <wp:simplePos x="0" y="0"/>
          <wp:positionH relativeFrom="column">
            <wp:posOffset>5030387</wp:posOffset>
          </wp:positionH>
          <wp:positionV relativeFrom="paragraph">
            <wp:posOffset>60185</wp:posOffset>
          </wp:positionV>
          <wp:extent cx="1447800" cy="5715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5pt;height:10.45pt" o:bullet="t">
        <v:imagedata r:id="rId1" o:title="BD21298_"/>
      </v:shape>
    </w:pict>
  </w:numPicBullet>
  <w:numPicBullet w:numPicBulletId="1">
    <w:pict>
      <v:shape id="_x0000_i1027" type="#_x0000_t75" style="width:37.3pt;height:41.9pt" o:bullet="t">
        <v:imagedata r:id="rId2" o:title="Puc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B6480"/>
    <w:multiLevelType w:val="hybridMultilevel"/>
    <w:tmpl w:val="A252906E"/>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65564E"/>
    <w:multiLevelType w:val="hybridMultilevel"/>
    <w:tmpl w:val="7F44E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B27B5F"/>
    <w:multiLevelType w:val="hybridMultilevel"/>
    <w:tmpl w:val="4AB6A442"/>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A1266"/>
    <w:multiLevelType w:val="hybridMultilevel"/>
    <w:tmpl w:val="BED0ECAE"/>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034C6C"/>
    <w:multiLevelType w:val="hybridMultilevel"/>
    <w:tmpl w:val="9B78DCCA"/>
    <w:lvl w:ilvl="0" w:tplc="C0E46E4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BB7812"/>
    <w:multiLevelType w:val="hybridMultilevel"/>
    <w:tmpl w:val="A6DCC3AA"/>
    <w:lvl w:ilvl="0" w:tplc="40FC7756">
      <w:start w:val="1"/>
      <w:numFmt w:val="bullet"/>
      <w:lvlText w:val=""/>
      <w:lvlPicBulletId w:val="1"/>
      <w:lvlJc w:val="left"/>
      <w:pPr>
        <w:ind w:left="644"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827564"/>
    <w:multiLevelType w:val="hybridMultilevel"/>
    <w:tmpl w:val="10C82E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6F3649"/>
    <w:multiLevelType w:val="hybridMultilevel"/>
    <w:tmpl w:val="096A9202"/>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005CF9"/>
    <w:multiLevelType w:val="hybridMultilevel"/>
    <w:tmpl w:val="7C86A6D2"/>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C8270F8"/>
    <w:multiLevelType w:val="hybridMultilevel"/>
    <w:tmpl w:val="12385A40"/>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ED11F4"/>
    <w:multiLevelType w:val="hybridMultilevel"/>
    <w:tmpl w:val="03D09ADE"/>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547AB4"/>
    <w:multiLevelType w:val="hybridMultilevel"/>
    <w:tmpl w:val="1B7601B8"/>
    <w:lvl w:ilvl="0" w:tplc="47BA27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737280"/>
    <w:multiLevelType w:val="hybridMultilevel"/>
    <w:tmpl w:val="F44EDC06"/>
    <w:lvl w:ilvl="0" w:tplc="47BA27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3347D3"/>
    <w:multiLevelType w:val="hybridMultilevel"/>
    <w:tmpl w:val="B2EC843A"/>
    <w:lvl w:ilvl="0" w:tplc="401A81DE">
      <w:start w:val="1"/>
      <w:numFmt w:val="bullet"/>
      <w:pStyle w:val="Puce"/>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960BF7"/>
    <w:multiLevelType w:val="hybridMultilevel"/>
    <w:tmpl w:val="E17CD25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EF23EEA"/>
    <w:multiLevelType w:val="hybridMultilevel"/>
    <w:tmpl w:val="DE7611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F476638"/>
    <w:multiLevelType w:val="hybridMultilevel"/>
    <w:tmpl w:val="7652B520"/>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8D0636"/>
    <w:multiLevelType w:val="hybridMultilevel"/>
    <w:tmpl w:val="F4A4FB4A"/>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745694"/>
    <w:multiLevelType w:val="hybridMultilevel"/>
    <w:tmpl w:val="4740B09C"/>
    <w:lvl w:ilvl="0" w:tplc="1AD4C182">
      <w:start w:val="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3DB102EF"/>
    <w:multiLevelType w:val="hybridMultilevel"/>
    <w:tmpl w:val="B4B6202A"/>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BC3A8C50">
      <w:numFmt w:val="bullet"/>
      <w:lvlText w:val="-"/>
      <w:lvlJc w:val="left"/>
      <w:pPr>
        <w:tabs>
          <w:tab w:val="num" w:pos="1440"/>
        </w:tabs>
        <w:ind w:left="1440" w:hanging="360"/>
      </w:pPr>
      <w:rPr>
        <w:rFonts w:ascii="Arial Narrow" w:eastAsia="Times New Roman" w:hAnsi="Arial Narrow" w:cs="TTE1BE8128t00"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EF20476"/>
    <w:multiLevelType w:val="hybridMultilevel"/>
    <w:tmpl w:val="DA4C47E6"/>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F65884"/>
    <w:multiLevelType w:val="hybridMultilevel"/>
    <w:tmpl w:val="406CD9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787464C"/>
    <w:multiLevelType w:val="hybridMultilevel"/>
    <w:tmpl w:val="5BF433D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D0E4758"/>
    <w:multiLevelType w:val="hybridMultilevel"/>
    <w:tmpl w:val="A378DACE"/>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7107E9"/>
    <w:multiLevelType w:val="hybridMultilevel"/>
    <w:tmpl w:val="D0C226FA"/>
    <w:lvl w:ilvl="0" w:tplc="70A86F00">
      <w:numFmt w:val="bullet"/>
      <w:lvlText w:val="-"/>
      <w:lvlJc w:val="left"/>
      <w:pPr>
        <w:ind w:left="431" w:hanging="360"/>
      </w:pPr>
      <w:rPr>
        <w:rFonts w:ascii="Arial" w:eastAsia="Times New Roman" w:hAnsi="Arial" w:cs="Arial" w:hint="default"/>
      </w:rPr>
    </w:lvl>
    <w:lvl w:ilvl="1" w:tplc="040C0003" w:tentative="1">
      <w:start w:val="1"/>
      <w:numFmt w:val="bullet"/>
      <w:lvlText w:val="o"/>
      <w:lvlJc w:val="left"/>
      <w:pPr>
        <w:ind w:left="1151" w:hanging="360"/>
      </w:pPr>
      <w:rPr>
        <w:rFonts w:ascii="Courier New" w:hAnsi="Courier New" w:cs="Courier New" w:hint="default"/>
      </w:rPr>
    </w:lvl>
    <w:lvl w:ilvl="2" w:tplc="040C0005" w:tentative="1">
      <w:start w:val="1"/>
      <w:numFmt w:val="bullet"/>
      <w:lvlText w:val=""/>
      <w:lvlJc w:val="left"/>
      <w:pPr>
        <w:ind w:left="1871" w:hanging="360"/>
      </w:pPr>
      <w:rPr>
        <w:rFonts w:ascii="Wingdings" w:hAnsi="Wingdings" w:hint="default"/>
      </w:rPr>
    </w:lvl>
    <w:lvl w:ilvl="3" w:tplc="040C0001" w:tentative="1">
      <w:start w:val="1"/>
      <w:numFmt w:val="bullet"/>
      <w:lvlText w:val=""/>
      <w:lvlJc w:val="left"/>
      <w:pPr>
        <w:ind w:left="2591" w:hanging="360"/>
      </w:pPr>
      <w:rPr>
        <w:rFonts w:ascii="Symbol" w:hAnsi="Symbol" w:hint="default"/>
      </w:rPr>
    </w:lvl>
    <w:lvl w:ilvl="4" w:tplc="040C0003" w:tentative="1">
      <w:start w:val="1"/>
      <w:numFmt w:val="bullet"/>
      <w:lvlText w:val="o"/>
      <w:lvlJc w:val="left"/>
      <w:pPr>
        <w:ind w:left="3311" w:hanging="360"/>
      </w:pPr>
      <w:rPr>
        <w:rFonts w:ascii="Courier New" w:hAnsi="Courier New" w:cs="Courier New" w:hint="default"/>
      </w:rPr>
    </w:lvl>
    <w:lvl w:ilvl="5" w:tplc="040C0005" w:tentative="1">
      <w:start w:val="1"/>
      <w:numFmt w:val="bullet"/>
      <w:lvlText w:val=""/>
      <w:lvlJc w:val="left"/>
      <w:pPr>
        <w:ind w:left="4031" w:hanging="360"/>
      </w:pPr>
      <w:rPr>
        <w:rFonts w:ascii="Wingdings" w:hAnsi="Wingdings" w:hint="default"/>
      </w:rPr>
    </w:lvl>
    <w:lvl w:ilvl="6" w:tplc="040C0001" w:tentative="1">
      <w:start w:val="1"/>
      <w:numFmt w:val="bullet"/>
      <w:lvlText w:val=""/>
      <w:lvlJc w:val="left"/>
      <w:pPr>
        <w:ind w:left="4751" w:hanging="360"/>
      </w:pPr>
      <w:rPr>
        <w:rFonts w:ascii="Symbol" w:hAnsi="Symbol" w:hint="default"/>
      </w:rPr>
    </w:lvl>
    <w:lvl w:ilvl="7" w:tplc="040C0003" w:tentative="1">
      <w:start w:val="1"/>
      <w:numFmt w:val="bullet"/>
      <w:lvlText w:val="o"/>
      <w:lvlJc w:val="left"/>
      <w:pPr>
        <w:ind w:left="5471" w:hanging="360"/>
      </w:pPr>
      <w:rPr>
        <w:rFonts w:ascii="Courier New" w:hAnsi="Courier New" w:cs="Courier New" w:hint="default"/>
      </w:rPr>
    </w:lvl>
    <w:lvl w:ilvl="8" w:tplc="040C0005" w:tentative="1">
      <w:start w:val="1"/>
      <w:numFmt w:val="bullet"/>
      <w:lvlText w:val=""/>
      <w:lvlJc w:val="left"/>
      <w:pPr>
        <w:ind w:left="6191" w:hanging="360"/>
      </w:pPr>
      <w:rPr>
        <w:rFonts w:ascii="Wingdings" w:hAnsi="Wingdings" w:hint="default"/>
      </w:rPr>
    </w:lvl>
  </w:abstractNum>
  <w:abstractNum w:abstractNumId="26">
    <w:nsid w:val="56C4542D"/>
    <w:multiLevelType w:val="hybridMultilevel"/>
    <w:tmpl w:val="70F62746"/>
    <w:lvl w:ilvl="0" w:tplc="12EC5E96">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B2701AF"/>
    <w:multiLevelType w:val="hybridMultilevel"/>
    <w:tmpl w:val="402675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EA41E2"/>
    <w:multiLevelType w:val="hybridMultilevel"/>
    <w:tmpl w:val="C37E654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2A5D96"/>
    <w:multiLevelType w:val="hybridMultilevel"/>
    <w:tmpl w:val="AB6A9850"/>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BD53C0"/>
    <w:multiLevelType w:val="hybridMultilevel"/>
    <w:tmpl w:val="1D5E1AC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6"/>
  </w:num>
  <w:num w:numId="4">
    <w:abstractNumId w:val="22"/>
  </w:num>
  <w:num w:numId="5">
    <w:abstractNumId w:val="20"/>
  </w:num>
  <w:num w:numId="6">
    <w:abstractNumId w:val="15"/>
  </w:num>
  <w:num w:numId="7">
    <w:abstractNumId w:val="23"/>
  </w:num>
  <w:num w:numId="8">
    <w:abstractNumId w:val="30"/>
  </w:num>
  <w:num w:numId="9">
    <w:abstractNumId w:val="28"/>
  </w:num>
  <w:num w:numId="10">
    <w:abstractNumId w:val="9"/>
  </w:num>
  <w:num w:numId="11">
    <w:abstractNumId w:val="1"/>
  </w:num>
  <w:num w:numId="12">
    <w:abstractNumId w:val="6"/>
  </w:num>
  <w:num w:numId="13">
    <w:abstractNumId w:val="8"/>
  </w:num>
  <w:num w:numId="14">
    <w:abstractNumId w:val="10"/>
  </w:num>
  <w:num w:numId="15">
    <w:abstractNumId w:val="4"/>
  </w:num>
  <w:num w:numId="16">
    <w:abstractNumId w:val="7"/>
  </w:num>
  <w:num w:numId="17">
    <w:abstractNumId w:val="27"/>
  </w:num>
  <w:num w:numId="18">
    <w:abstractNumId w:val="18"/>
  </w:num>
  <w:num w:numId="19">
    <w:abstractNumId w:val="5"/>
  </w:num>
  <w:num w:numId="20">
    <w:abstractNumId w:val="14"/>
  </w:num>
  <w:num w:numId="21">
    <w:abstractNumId w:val="14"/>
  </w:num>
  <w:num w:numId="22">
    <w:abstractNumId w:val="19"/>
  </w:num>
  <w:num w:numId="23">
    <w:abstractNumId w:val="25"/>
  </w:num>
  <w:num w:numId="24">
    <w:abstractNumId w:val="2"/>
  </w:num>
  <w:num w:numId="25">
    <w:abstractNumId w:val="29"/>
  </w:num>
  <w:num w:numId="26">
    <w:abstractNumId w:val="21"/>
  </w:num>
  <w:num w:numId="27">
    <w:abstractNumId w:val="3"/>
  </w:num>
  <w:num w:numId="28">
    <w:abstractNumId w:val="17"/>
  </w:num>
  <w:num w:numId="29">
    <w:abstractNumId w:val="24"/>
  </w:num>
  <w:num w:numId="30">
    <w:abstractNumId w:val="11"/>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D8"/>
    <w:rsid w:val="00000884"/>
    <w:rsid w:val="00002E41"/>
    <w:rsid w:val="00012988"/>
    <w:rsid w:val="0006433C"/>
    <w:rsid w:val="00085438"/>
    <w:rsid w:val="00093786"/>
    <w:rsid w:val="00102E1F"/>
    <w:rsid w:val="001106EB"/>
    <w:rsid w:val="00152197"/>
    <w:rsid w:val="00152598"/>
    <w:rsid w:val="0017389B"/>
    <w:rsid w:val="001D0395"/>
    <w:rsid w:val="00262A0B"/>
    <w:rsid w:val="00266F57"/>
    <w:rsid w:val="002A77A8"/>
    <w:rsid w:val="002E20AC"/>
    <w:rsid w:val="002E27F6"/>
    <w:rsid w:val="00326BAD"/>
    <w:rsid w:val="0034662F"/>
    <w:rsid w:val="00354B59"/>
    <w:rsid w:val="00362A1C"/>
    <w:rsid w:val="00386190"/>
    <w:rsid w:val="003979DC"/>
    <w:rsid w:val="003F20B1"/>
    <w:rsid w:val="0040028B"/>
    <w:rsid w:val="004150C3"/>
    <w:rsid w:val="00484223"/>
    <w:rsid w:val="004A3A19"/>
    <w:rsid w:val="004B7772"/>
    <w:rsid w:val="004C6B1B"/>
    <w:rsid w:val="004C7210"/>
    <w:rsid w:val="004D4B5F"/>
    <w:rsid w:val="004F6D23"/>
    <w:rsid w:val="00536E85"/>
    <w:rsid w:val="00573B86"/>
    <w:rsid w:val="00596D74"/>
    <w:rsid w:val="005C2752"/>
    <w:rsid w:val="005C3268"/>
    <w:rsid w:val="005D26F1"/>
    <w:rsid w:val="005E1779"/>
    <w:rsid w:val="005F666C"/>
    <w:rsid w:val="00600117"/>
    <w:rsid w:val="00642651"/>
    <w:rsid w:val="0064570B"/>
    <w:rsid w:val="006576A1"/>
    <w:rsid w:val="0067786C"/>
    <w:rsid w:val="00686065"/>
    <w:rsid w:val="006A6F1B"/>
    <w:rsid w:val="007343ED"/>
    <w:rsid w:val="007578BE"/>
    <w:rsid w:val="00786025"/>
    <w:rsid w:val="007C5768"/>
    <w:rsid w:val="007E0A0F"/>
    <w:rsid w:val="007E6A64"/>
    <w:rsid w:val="00804478"/>
    <w:rsid w:val="00805643"/>
    <w:rsid w:val="00811D3D"/>
    <w:rsid w:val="008207F1"/>
    <w:rsid w:val="0082095F"/>
    <w:rsid w:val="00847E9A"/>
    <w:rsid w:val="008B49BE"/>
    <w:rsid w:val="008D41DE"/>
    <w:rsid w:val="008E61AE"/>
    <w:rsid w:val="00965D9D"/>
    <w:rsid w:val="009940CF"/>
    <w:rsid w:val="009B0C04"/>
    <w:rsid w:val="009C69C1"/>
    <w:rsid w:val="009E0309"/>
    <w:rsid w:val="009F1F06"/>
    <w:rsid w:val="00A51D28"/>
    <w:rsid w:val="00A73214"/>
    <w:rsid w:val="00A834A5"/>
    <w:rsid w:val="00A94461"/>
    <w:rsid w:val="00AC0E68"/>
    <w:rsid w:val="00B345D8"/>
    <w:rsid w:val="00B657B4"/>
    <w:rsid w:val="00B91F29"/>
    <w:rsid w:val="00C12724"/>
    <w:rsid w:val="00C3322C"/>
    <w:rsid w:val="00C40D22"/>
    <w:rsid w:val="00C702FD"/>
    <w:rsid w:val="00CB632A"/>
    <w:rsid w:val="00CF2B10"/>
    <w:rsid w:val="00DF1A98"/>
    <w:rsid w:val="00E61335"/>
    <w:rsid w:val="00E81491"/>
    <w:rsid w:val="00EE0609"/>
    <w:rsid w:val="00EF3E73"/>
    <w:rsid w:val="00EF6A59"/>
    <w:rsid w:val="00F10441"/>
    <w:rsid w:val="00F17BFB"/>
    <w:rsid w:val="00F22614"/>
    <w:rsid w:val="00FA2949"/>
    <w:rsid w:val="00FD1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E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3"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Texte,Texte"/>
    <w:qFormat/>
    <w:rsid w:val="00A94461"/>
    <w:pPr>
      <w:spacing w:after="0" w:line="264" w:lineRule="auto"/>
      <w:jc w:val="both"/>
    </w:pPr>
    <w:rPr>
      <w:rFonts w:ascii="Arial" w:eastAsia="Times New Roman" w:hAnsi="Arial" w:cs="Times New Roman"/>
      <w:szCs w:val="24"/>
      <w:lang w:eastAsia="fr-FR"/>
    </w:rPr>
  </w:style>
  <w:style w:type="paragraph" w:styleId="Titre1">
    <w:name w:val="heading 1"/>
    <w:aliases w:val="Niveau 1"/>
    <w:next w:val="Normal"/>
    <w:link w:val="Titre1Car"/>
    <w:autoRedefine/>
    <w:uiPriority w:val="2"/>
    <w:qFormat/>
    <w:rsid w:val="00A94461"/>
    <w:pPr>
      <w:pBdr>
        <w:top w:val="single" w:sz="4" w:space="1" w:color="000000" w:themeColor="text1"/>
        <w:bottom w:val="single" w:sz="4" w:space="1" w:color="000000" w:themeColor="text1"/>
      </w:pBdr>
      <w:shd w:val="clear" w:color="auto" w:fill="E6E2DE" w:themeFill="accent4" w:themeFillTint="33"/>
      <w:spacing w:before="120" w:line="264" w:lineRule="auto"/>
      <w:outlineLvl w:val="0"/>
    </w:pPr>
    <w:rPr>
      <w:rFonts w:ascii="Eurostile LT Std" w:eastAsiaTheme="majorEastAsia" w:hAnsi="Eurostile LT Std" w:cstheme="majorBidi"/>
      <w:b/>
      <w:sz w:val="26"/>
      <w:szCs w:val="26"/>
    </w:rPr>
  </w:style>
  <w:style w:type="paragraph" w:styleId="Titre2">
    <w:name w:val="heading 2"/>
    <w:aliases w:val="Niveau 2"/>
    <w:next w:val="Normal"/>
    <w:link w:val="Titre2Car"/>
    <w:uiPriority w:val="2"/>
    <w:qFormat/>
    <w:rsid w:val="00A94461"/>
    <w:pPr>
      <w:spacing w:before="120" w:after="120" w:line="264" w:lineRule="auto"/>
      <w:ind w:firstLine="567"/>
      <w:outlineLvl w:val="1"/>
    </w:pPr>
    <w:rPr>
      <w:rFonts w:ascii="Eurostile LT Std" w:eastAsiaTheme="majorEastAsia" w:hAnsi="Eurostile LT Std" w:cstheme="majorBidi"/>
      <w:b/>
      <w:color w:val="853217" w:themeColor="accent1"/>
      <w:sz w:val="26"/>
      <w:szCs w:val="26"/>
    </w:rPr>
  </w:style>
  <w:style w:type="paragraph" w:styleId="Titre3">
    <w:name w:val="heading 3"/>
    <w:aliases w:val="Niveau 3"/>
    <w:next w:val="Normal"/>
    <w:link w:val="Titre3Car"/>
    <w:uiPriority w:val="3"/>
    <w:qFormat/>
    <w:rsid w:val="00A94461"/>
    <w:pPr>
      <w:spacing w:before="20" w:after="20" w:line="264" w:lineRule="auto"/>
      <w:ind w:firstLine="1021"/>
      <w:outlineLvl w:val="2"/>
    </w:pPr>
    <w:rPr>
      <w:rFonts w:ascii="Eurostile LT Std" w:eastAsiaTheme="majorEastAsia" w:hAnsi="Eurostile LT Std" w:cstheme="majorBidi"/>
      <w:b/>
      <w:sz w:val="24"/>
      <w:szCs w:val="26"/>
      <w:lang w:eastAsia="fr-FR"/>
    </w:rPr>
  </w:style>
  <w:style w:type="paragraph" w:styleId="Titre4">
    <w:name w:val="heading 4"/>
    <w:basedOn w:val="Normal"/>
    <w:next w:val="Normal"/>
    <w:link w:val="Titre4Car"/>
    <w:uiPriority w:val="9"/>
    <w:unhideWhenUsed/>
    <w:rsid w:val="00F17BFB"/>
    <w:pPr>
      <w:keepNext/>
      <w:keepLines/>
      <w:ind w:left="708" w:firstLine="708"/>
      <w:outlineLvl w:val="3"/>
    </w:pPr>
    <w:rPr>
      <w:rFonts w:ascii="Eurostile LT Std" w:eastAsiaTheme="majorEastAsia" w:hAnsi="Eurostile LT Std" w:cstheme="majorBidi"/>
      <w:b/>
      <w:bCs/>
      <w:iCs/>
      <w:sz w:val="24"/>
      <w:lang w:eastAsia="en-US"/>
    </w:rPr>
  </w:style>
  <w:style w:type="paragraph" w:styleId="Titre5">
    <w:name w:val="heading 5"/>
    <w:basedOn w:val="Normal"/>
    <w:next w:val="Normal"/>
    <w:link w:val="Titre5Car"/>
    <w:uiPriority w:val="9"/>
    <w:unhideWhenUsed/>
    <w:rsid w:val="00642651"/>
    <w:pPr>
      <w:keepNext/>
      <w:keepLines/>
      <w:spacing w:before="200"/>
      <w:outlineLvl w:val="4"/>
    </w:pPr>
    <w:rPr>
      <w:rFonts w:asciiTheme="majorHAnsi" w:eastAsiaTheme="majorEastAsia" w:hAnsiTheme="majorHAnsi" w:cstheme="majorBidi"/>
      <w:color w:val="42180B"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iveau 1 Car"/>
    <w:basedOn w:val="Policepardfaut"/>
    <w:link w:val="Titre1"/>
    <w:uiPriority w:val="2"/>
    <w:rsid w:val="00A94461"/>
    <w:rPr>
      <w:rFonts w:ascii="Eurostile LT Std" w:eastAsiaTheme="majorEastAsia" w:hAnsi="Eurostile LT Std" w:cstheme="majorBidi"/>
      <w:b/>
      <w:sz w:val="26"/>
      <w:szCs w:val="26"/>
      <w:shd w:val="clear" w:color="auto" w:fill="E6E2DE" w:themeFill="accent4" w:themeFillTint="33"/>
    </w:rPr>
  </w:style>
  <w:style w:type="character" w:customStyle="1" w:styleId="Titre2Car">
    <w:name w:val="Titre 2 Car"/>
    <w:aliases w:val="Niveau 2 Car"/>
    <w:basedOn w:val="Policepardfaut"/>
    <w:link w:val="Titre2"/>
    <w:uiPriority w:val="2"/>
    <w:rsid w:val="00A94461"/>
    <w:rPr>
      <w:rFonts w:ascii="Eurostile LT Std" w:eastAsiaTheme="majorEastAsia" w:hAnsi="Eurostile LT Std" w:cstheme="majorBidi"/>
      <w:b/>
      <w:color w:val="853217" w:themeColor="accent1"/>
      <w:sz w:val="26"/>
      <w:szCs w:val="26"/>
    </w:rPr>
  </w:style>
  <w:style w:type="paragraph" w:styleId="Titre">
    <w:name w:val="Title"/>
    <w:next w:val="Normal"/>
    <w:link w:val="TitreCar"/>
    <w:uiPriority w:val="1"/>
    <w:qFormat/>
    <w:rsid w:val="00A94461"/>
    <w:pPr>
      <w:pBdr>
        <w:bottom w:val="single" w:sz="8" w:space="4" w:color="853217" w:themeColor="accent1"/>
      </w:pBdr>
      <w:spacing w:before="100" w:line="264" w:lineRule="auto"/>
      <w:contextualSpacing/>
      <w:jc w:val="center"/>
      <w:outlineLvl w:val="0"/>
    </w:pPr>
    <w:rPr>
      <w:rFonts w:ascii="Eurostile LT Std" w:eastAsiaTheme="majorEastAsia" w:hAnsi="Eurostile LT Std" w:cstheme="majorBidi"/>
      <w:b/>
      <w:color w:val="853217" w:themeColor="accent1"/>
      <w:kern w:val="28"/>
      <w:sz w:val="52"/>
      <w:szCs w:val="52"/>
    </w:rPr>
  </w:style>
  <w:style w:type="character" w:customStyle="1" w:styleId="TitreCar">
    <w:name w:val="Titre Car"/>
    <w:basedOn w:val="Policepardfaut"/>
    <w:link w:val="Titre"/>
    <w:uiPriority w:val="1"/>
    <w:rsid w:val="00A94461"/>
    <w:rPr>
      <w:rFonts w:ascii="Eurostile LT Std" w:eastAsiaTheme="majorEastAsia" w:hAnsi="Eurostile LT Std" w:cstheme="majorBidi"/>
      <w:b/>
      <w:color w:val="853217" w:themeColor="accent1"/>
      <w:kern w:val="28"/>
      <w:sz w:val="52"/>
      <w:szCs w:val="52"/>
    </w:rPr>
  </w:style>
  <w:style w:type="character" w:customStyle="1" w:styleId="Titre3Car">
    <w:name w:val="Titre 3 Car"/>
    <w:aliases w:val="Niveau 3 Car"/>
    <w:basedOn w:val="Policepardfaut"/>
    <w:link w:val="Titre3"/>
    <w:uiPriority w:val="3"/>
    <w:rsid w:val="00A94461"/>
    <w:rPr>
      <w:rFonts w:ascii="Eurostile LT Std" w:eastAsiaTheme="majorEastAsia" w:hAnsi="Eurostile LT Std" w:cstheme="majorBidi"/>
      <w:b/>
      <w:sz w:val="24"/>
      <w:szCs w:val="26"/>
      <w:lang w:eastAsia="fr-FR"/>
    </w:rPr>
  </w:style>
  <w:style w:type="paragraph" w:styleId="Sous-titre">
    <w:name w:val="Subtitle"/>
    <w:basedOn w:val="Normal"/>
    <w:next w:val="Normal"/>
    <w:link w:val="Sous-titreCar"/>
    <w:uiPriority w:val="11"/>
    <w:rsid w:val="00E81491"/>
    <w:pPr>
      <w:numPr>
        <w:ilvl w:val="1"/>
      </w:numPr>
    </w:pPr>
    <w:rPr>
      <w:rFonts w:asciiTheme="majorHAnsi" w:eastAsiaTheme="majorEastAsia" w:hAnsiTheme="majorHAnsi" w:cstheme="majorBidi"/>
      <w:i/>
      <w:iCs/>
      <w:color w:val="853217" w:themeColor="accent1"/>
      <w:spacing w:val="15"/>
      <w:sz w:val="24"/>
      <w:lang w:eastAsia="en-US"/>
    </w:rPr>
  </w:style>
  <w:style w:type="character" w:customStyle="1" w:styleId="Sous-titreCar">
    <w:name w:val="Sous-titre Car"/>
    <w:basedOn w:val="Policepardfaut"/>
    <w:link w:val="Sous-titre"/>
    <w:uiPriority w:val="11"/>
    <w:rsid w:val="00E81491"/>
    <w:rPr>
      <w:rFonts w:asciiTheme="majorHAnsi" w:eastAsiaTheme="majorEastAsia" w:hAnsiTheme="majorHAnsi" w:cstheme="majorBidi"/>
      <w:i/>
      <w:iCs/>
      <w:color w:val="853217" w:themeColor="accent1"/>
      <w:spacing w:val="15"/>
      <w:sz w:val="24"/>
      <w:szCs w:val="24"/>
    </w:rPr>
  </w:style>
  <w:style w:type="character" w:styleId="Emphaseple">
    <w:name w:val="Subtle Emphasis"/>
    <w:basedOn w:val="Policepardfaut"/>
    <w:uiPriority w:val="19"/>
    <w:rsid w:val="00E81491"/>
    <w:rPr>
      <w:i/>
      <w:iCs/>
      <w:color w:val="808080" w:themeColor="text1" w:themeTint="7F"/>
    </w:rPr>
  </w:style>
  <w:style w:type="character" w:customStyle="1" w:styleId="Titre4Car">
    <w:name w:val="Titre 4 Car"/>
    <w:basedOn w:val="Policepardfaut"/>
    <w:link w:val="Titre4"/>
    <w:uiPriority w:val="9"/>
    <w:rsid w:val="00F17BFB"/>
    <w:rPr>
      <w:rFonts w:ascii="Eurostile LT Std" w:eastAsiaTheme="majorEastAsia" w:hAnsi="Eurostile LT Std" w:cstheme="majorBidi"/>
      <w:b/>
      <w:bCs/>
      <w:iCs/>
      <w:sz w:val="24"/>
      <w:szCs w:val="24"/>
    </w:rPr>
  </w:style>
  <w:style w:type="character" w:customStyle="1" w:styleId="Titre5Car">
    <w:name w:val="Titre 5 Car"/>
    <w:basedOn w:val="Policepardfaut"/>
    <w:link w:val="Titre5"/>
    <w:uiPriority w:val="9"/>
    <w:rsid w:val="00642651"/>
    <w:rPr>
      <w:rFonts w:asciiTheme="majorHAnsi" w:eastAsiaTheme="majorEastAsia" w:hAnsiTheme="majorHAnsi" w:cstheme="majorBidi"/>
      <w:color w:val="42180B" w:themeColor="accent1" w:themeShade="7F"/>
    </w:rPr>
  </w:style>
  <w:style w:type="paragraph" w:styleId="NormalWeb">
    <w:name w:val="Normal (Web)"/>
    <w:basedOn w:val="Normal"/>
    <w:uiPriority w:val="99"/>
    <w:semiHidden/>
    <w:unhideWhenUsed/>
    <w:rsid w:val="005C3268"/>
    <w:pPr>
      <w:spacing w:before="100" w:beforeAutospacing="1" w:after="100" w:afterAutospacing="1"/>
    </w:pPr>
    <w:rPr>
      <w:rFonts w:ascii="Times New Roman" w:hAnsi="Times New Roman"/>
      <w:sz w:val="24"/>
    </w:rPr>
  </w:style>
  <w:style w:type="paragraph" w:styleId="En-tte">
    <w:name w:val="header"/>
    <w:basedOn w:val="Normal"/>
    <w:link w:val="En-tteCar"/>
    <w:rsid w:val="00811D3D"/>
    <w:pPr>
      <w:tabs>
        <w:tab w:val="center" w:pos="4536"/>
        <w:tab w:val="right" w:pos="9072"/>
      </w:tabs>
    </w:pPr>
  </w:style>
  <w:style w:type="character" w:customStyle="1" w:styleId="En-tteCar">
    <w:name w:val="En-tête Car"/>
    <w:basedOn w:val="Policepardfaut"/>
    <w:link w:val="En-tte"/>
    <w:rsid w:val="00811D3D"/>
    <w:rPr>
      <w:rFonts w:ascii="Arial" w:hAnsi="Arial"/>
      <w:lang w:eastAsia="fr-FR"/>
    </w:rPr>
  </w:style>
  <w:style w:type="paragraph" w:styleId="Pieddepage">
    <w:name w:val="footer"/>
    <w:basedOn w:val="Normal"/>
    <w:link w:val="PieddepageCar"/>
    <w:uiPriority w:val="99"/>
    <w:rsid w:val="00811D3D"/>
    <w:pPr>
      <w:tabs>
        <w:tab w:val="center" w:pos="4536"/>
        <w:tab w:val="right" w:pos="9072"/>
      </w:tabs>
    </w:pPr>
  </w:style>
  <w:style w:type="character" w:customStyle="1" w:styleId="PieddepageCar">
    <w:name w:val="Pied de page Car"/>
    <w:basedOn w:val="Policepardfaut"/>
    <w:link w:val="Pieddepage"/>
    <w:uiPriority w:val="99"/>
    <w:rsid w:val="00811D3D"/>
    <w:rPr>
      <w:rFonts w:ascii="Arial" w:hAnsi="Arial"/>
      <w:lang w:eastAsia="fr-FR"/>
    </w:rPr>
  </w:style>
  <w:style w:type="character" w:styleId="Lienhypertexte">
    <w:name w:val="Hyperlink"/>
    <w:uiPriority w:val="99"/>
    <w:rsid w:val="003979DC"/>
    <w:rPr>
      <w:color w:val="0000FF"/>
      <w:u w:val="single"/>
    </w:rPr>
  </w:style>
  <w:style w:type="paragraph" w:styleId="Paragraphedeliste">
    <w:name w:val="List Paragraph"/>
    <w:basedOn w:val="Normal"/>
    <w:uiPriority w:val="34"/>
    <w:rsid w:val="003979DC"/>
    <w:pPr>
      <w:ind w:left="720"/>
      <w:contextualSpacing/>
    </w:pPr>
  </w:style>
  <w:style w:type="table" w:styleId="Trameclaire-Accent1">
    <w:name w:val="Light Shading Accent 1"/>
    <w:basedOn w:val="TableauNormal"/>
    <w:uiPriority w:val="60"/>
    <w:rsid w:val="00600117"/>
    <w:pPr>
      <w:spacing w:after="0" w:line="240" w:lineRule="auto"/>
    </w:pPr>
    <w:rPr>
      <w:color w:val="632511" w:themeColor="accent1" w:themeShade="BF"/>
    </w:rPr>
    <w:tblPr>
      <w:tblStyleRowBandSize w:val="1"/>
      <w:tblStyleColBandSize w:val="1"/>
      <w:tblBorders>
        <w:top w:val="single" w:sz="8" w:space="0" w:color="853217" w:themeColor="accent1"/>
        <w:bottom w:val="single" w:sz="8" w:space="0" w:color="853217" w:themeColor="accent1"/>
      </w:tblBorders>
    </w:tblPr>
    <w:tblStylePr w:type="fir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la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B4" w:themeFill="accent1" w:themeFillTint="3F"/>
      </w:tcPr>
    </w:tblStylePr>
    <w:tblStylePr w:type="band1Horz">
      <w:tblPr/>
      <w:tcPr>
        <w:tcBorders>
          <w:left w:val="nil"/>
          <w:right w:val="nil"/>
          <w:insideH w:val="nil"/>
          <w:insideV w:val="nil"/>
        </w:tcBorders>
        <w:shd w:val="clear" w:color="auto" w:fill="F2C3B4" w:themeFill="accent1" w:themeFillTint="3F"/>
      </w:tcPr>
    </w:tblStylePr>
  </w:style>
  <w:style w:type="table" w:styleId="Grilledutableau">
    <w:name w:val="Table Grid"/>
    <w:basedOn w:val="TableauNormal"/>
    <w:uiPriority w:val="59"/>
    <w:rsid w:val="006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link w:val="SignaturesCar"/>
    <w:uiPriority w:val="5"/>
    <w:qFormat/>
    <w:rsid w:val="00A94461"/>
    <w:pPr>
      <w:ind w:left="7080"/>
      <w:jc w:val="left"/>
    </w:pPr>
    <w:rPr>
      <w:rFonts w:ascii="Eurostile LT Std" w:hAnsi="Eurostile LT Std"/>
      <w:b/>
    </w:rPr>
  </w:style>
  <w:style w:type="paragraph" w:customStyle="1" w:styleId="Puce">
    <w:name w:val="Puce"/>
    <w:basedOn w:val="Paragraphedeliste"/>
    <w:uiPriority w:val="4"/>
    <w:qFormat/>
    <w:rsid w:val="00A94461"/>
    <w:pPr>
      <w:numPr>
        <w:numId w:val="21"/>
      </w:numPr>
    </w:pPr>
    <w:rPr>
      <w:lang w:eastAsia="en-US"/>
    </w:rPr>
  </w:style>
  <w:style w:type="character" w:customStyle="1" w:styleId="SignaturesCar">
    <w:name w:val="Signature(s) Car"/>
    <w:basedOn w:val="Policepardfaut"/>
    <w:link w:val="Signatures"/>
    <w:uiPriority w:val="5"/>
    <w:rsid w:val="00A94461"/>
    <w:rPr>
      <w:rFonts w:ascii="Eurostile LT Std" w:eastAsia="Times New Roman" w:hAnsi="Eurostile LT Std" w:cs="Times New Roman"/>
      <w:b/>
      <w:szCs w:val="24"/>
      <w:lang w:eastAsia="fr-FR"/>
    </w:rPr>
  </w:style>
  <w:style w:type="paragraph" w:styleId="Corpsdetexte">
    <w:name w:val="Body Text"/>
    <w:basedOn w:val="Normal"/>
    <w:link w:val="CorpsdetexteCar"/>
    <w:rsid w:val="00B345D8"/>
    <w:pPr>
      <w:spacing w:after="120" w:line="240" w:lineRule="auto"/>
      <w:jc w:val="left"/>
    </w:pPr>
    <w:rPr>
      <w:rFonts w:ascii="Times New Roman" w:hAnsi="Times New Roman"/>
      <w:sz w:val="20"/>
      <w:szCs w:val="20"/>
    </w:rPr>
  </w:style>
  <w:style w:type="character" w:customStyle="1" w:styleId="CorpsdetexteCar">
    <w:name w:val="Corps de texte Car"/>
    <w:basedOn w:val="Policepardfaut"/>
    <w:link w:val="Corpsdetexte"/>
    <w:rsid w:val="00B345D8"/>
    <w:rPr>
      <w:rFonts w:ascii="Times New Roman" w:eastAsia="Times New Roman" w:hAnsi="Times New Roman" w:cs="Times New Roman"/>
      <w:sz w:val="20"/>
      <w:szCs w:val="20"/>
      <w:lang w:eastAsia="fr-FR"/>
    </w:rPr>
  </w:style>
  <w:style w:type="paragraph" w:customStyle="1" w:styleId="textenormal">
    <w:name w:val="texte_normal"/>
    <w:basedOn w:val="Normal"/>
    <w:link w:val="textenormalCar"/>
    <w:rsid w:val="00B345D8"/>
    <w:pPr>
      <w:spacing w:before="240" w:after="60" w:line="240" w:lineRule="auto"/>
      <w:ind w:left="454"/>
      <w:outlineLvl w:val="3"/>
    </w:pPr>
    <w:rPr>
      <w:rFonts w:cs="Arial"/>
      <w:color w:val="333333"/>
      <w:sz w:val="20"/>
      <w:szCs w:val="20"/>
    </w:rPr>
  </w:style>
  <w:style w:type="character" w:customStyle="1" w:styleId="textenormalCar">
    <w:name w:val="texte_normal Car"/>
    <w:link w:val="textenormal"/>
    <w:rsid w:val="00B345D8"/>
    <w:rPr>
      <w:rFonts w:ascii="Arial" w:eastAsia="Times New Roman" w:hAnsi="Arial" w:cs="Arial"/>
      <w:color w:val="333333"/>
      <w:sz w:val="20"/>
      <w:szCs w:val="20"/>
      <w:lang w:eastAsia="fr-FR"/>
    </w:rPr>
  </w:style>
  <w:style w:type="paragraph" w:styleId="TM9">
    <w:name w:val="toc 9"/>
    <w:basedOn w:val="Normal"/>
    <w:next w:val="Normal"/>
    <w:autoRedefine/>
    <w:semiHidden/>
    <w:rsid w:val="00B345D8"/>
    <w:pPr>
      <w:spacing w:line="240" w:lineRule="auto"/>
      <w:jc w:val="left"/>
    </w:pPr>
    <w:rPr>
      <w:rFonts w:ascii="Times New Roman" w:hAnsi="Times New Roman"/>
      <w:sz w:val="20"/>
      <w:szCs w:val="26"/>
    </w:rPr>
  </w:style>
  <w:style w:type="paragraph" w:styleId="Notedebasdepage">
    <w:name w:val="footnote text"/>
    <w:basedOn w:val="Normal"/>
    <w:link w:val="NotedebasdepageCar"/>
    <w:uiPriority w:val="99"/>
    <w:semiHidden/>
    <w:unhideWhenUsed/>
    <w:rsid w:val="00B345D8"/>
    <w:rPr>
      <w:sz w:val="20"/>
      <w:szCs w:val="20"/>
    </w:rPr>
  </w:style>
  <w:style w:type="character" w:customStyle="1" w:styleId="NotedebasdepageCar">
    <w:name w:val="Note de bas de page Car"/>
    <w:basedOn w:val="Policepardfaut"/>
    <w:link w:val="Notedebasdepage"/>
    <w:uiPriority w:val="99"/>
    <w:semiHidden/>
    <w:rsid w:val="00B345D8"/>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B345D8"/>
    <w:rPr>
      <w:vertAlign w:val="superscript"/>
    </w:rPr>
  </w:style>
  <w:style w:type="paragraph" w:styleId="Textedebulles">
    <w:name w:val="Balloon Text"/>
    <w:basedOn w:val="Normal"/>
    <w:link w:val="TextedebullesCar"/>
    <w:uiPriority w:val="99"/>
    <w:semiHidden/>
    <w:unhideWhenUsed/>
    <w:rsid w:val="002A77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7A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3"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Texte,Texte"/>
    <w:qFormat/>
    <w:rsid w:val="00A94461"/>
    <w:pPr>
      <w:spacing w:after="0" w:line="264" w:lineRule="auto"/>
      <w:jc w:val="both"/>
    </w:pPr>
    <w:rPr>
      <w:rFonts w:ascii="Arial" w:eastAsia="Times New Roman" w:hAnsi="Arial" w:cs="Times New Roman"/>
      <w:szCs w:val="24"/>
      <w:lang w:eastAsia="fr-FR"/>
    </w:rPr>
  </w:style>
  <w:style w:type="paragraph" w:styleId="Titre1">
    <w:name w:val="heading 1"/>
    <w:aliases w:val="Niveau 1"/>
    <w:next w:val="Normal"/>
    <w:link w:val="Titre1Car"/>
    <w:autoRedefine/>
    <w:uiPriority w:val="2"/>
    <w:qFormat/>
    <w:rsid w:val="00A94461"/>
    <w:pPr>
      <w:pBdr>
        <w:top w:val="single" w:sz="4" w:space="1" w:color="000000" w:themeColor="text1"/>
        <w:bottom w:val="single" w:sz="4" w:space="1" w:color="000000" w:themeColor="text1"/>
      </w:pBdr>
      <w:shd w:val="clear" w:color="auto" w:fill="E6E2DE" w:themeFill="accent4" w:themeFillTint="33"/>
      <w:spacing w:before="120" w:line="264" w:lineRule="auto"/>
      <w:outlineLvl w:val="0"/>
    </w:pPr>
    <w:rPr>
      <w:rFonts w:ascii="Eurostile LT Std" w:eastAsiaTheme="majorEastAsia" w:hAnsi="Eurostile LT Std" w:cstheme="majorBidi"/>
      <w:b/>
      <w:sz w:val="26"/>
      <w:szCs w:val="26"/>
    </w:rPr>
  </w:style>
  <w:style w:type="paragraph" w:styleId="Titre2">
    <w:name w:val="heading 2"/>
    <w:aliases w:val="Niveau 2"/>
    <w:next w:val="Normal"/>
    <w:link w:val="Titre2Car"/>
    <w:uiPriority w:val="2"/>
    <w:qFormat/>
    <w:rsid w:val="00A94461"/>
    <w:pPr>
      <w:spacing w:before="120" w:after="120" w:line="264" w:lineRule="auto"/>
      <w:ind w:firstLine="567"/>
      <w:outlineLvl w:val="1"/>
    </w:pPr>
    <w:rPr>
      <w:rFonts w:ascii="Eurostile LT Std" w:eastAsiaTheme="majorEastAsia" w:hAnsi="Eurostile LT Std" w:cstheme="majorBidi"/>
      <w:b/>
      <w:color w:val="853217" w:themeColor="accent1"/>
      <w:sz w:val="26"/>
      <w:szCs w:val="26"/>
    </w:rPr>
  </w:style>
  <w:style w:type="paragraph" w:styleId="Titre3">
    <w:name w:val="heading 3"/>
    <w:aliases w:val="Niveau 3"/>
    <w:next w:val="Normal"/>
    <w:link w:val="Titre3Car"/>
    <w:uiPriority w:val="3"/>
    <w:qFormat/>
    <w:rsid w:val="00A94461"/>
    <w:pPr>
      <w:spacing w:before="20" w:after="20" w:line="264" w:lineRule="auto"/>
      <w:ind w:firstLine="1021"/>
      <w:outlineLvl w:val="2"/>
    </w:pPr>
    <w:rPr>
      <w:rFonts w:ascii="Eurostile LT Std" w:eastAsiaTheme="majorEastAsia" w:hAnsi="Eurostile LT Std" w:cstheme="majorBidi"/>
      <w:b/>
      <w:sz w:val="24"/>
      <w:szCs w:val="26"/>
      <w:lang w:eastAsia="fr-FR"/>
    </w:rPr>
  </w:style>
  <w:style w:type="paragraph" w:styleId="Titre4">
    <w:name w:val="heading 4"/>
    <w:basedOn w:val="Normal"/>
    <w:next w:val="Normal"/>
    <w:link w:val="Titre4Car"/>
    <w:uiPriority w:val="9"/>
    <w:unhideWhenUsed/>
    <w:rsid w:val="00F17BFB"/>
    <w:pPr>
      <w:keepNext/>
      <w:keepLines/>
      <w:ind w:left="708" w:firstLine="708"/>
      <w:outlineLvl w:val="3"/>
    </w:pPr>
    <w:rPr>
      <w:rFonts w:ascii="Eurostile LT Std" w:eastAsiaTheme="majorEastAsia" w:hAnsi="Eurostile LT Std" w:cstheme="majorBidi"/>
      <w:b/>
      <w:bCs/>
      <w:iCs/>
      <w:sz w:val="24"/>
      <w:lang w:eastAsia="en-US"/>
    </w:rPr>
  </w:style>
  <w:style w:type="paragraph" w:styleId="Titre5">
    <w:name w:val="heading 5"/>
    <w:basedOn w:val="Normal"/>
    <w:next w:val="Normal"/>
    <w:link w:val="Titre5Car"/>
    <w:uiPriority w:val="9"/>
    <w:unhideWhenUsed/>
    <w:rsid w:val="00642651"/>
    <w:pPr>
      <w:keepNext/>
      <w:keepLines/>
      <w:spacing w:before="200"/>
      <w:outlineLvl w:val="4"/>
    </w:pPr>
    <w:rPr>
      <w:rFonts w:asciiTheme="majorHAnsi" w:eastAsiaTheme="majorEastAsia" w:hAnsiTheme="majorHAnsi" w:cstheme="majorBidi"/>
      <w:color w:val="42180B"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iveau 1 Car"/>
    <w:basedOn w:val="Policepardfaut"/>
    <w:link w:val="Titre1"/>
    <w:uiPriority w:val="2"/>
    <w:rsid w:val="00A94461"/>
    <w:rPr>
      <w:rFonts w:ascii="Eurostile LT Std" w:eastAsiaTheme="majorEastAsia" w:hAnsi="Eurostile LT Std" w:cstheme="majorBidi"/>
      <w:b/>
      <w:sz w:val="26"/>
      <w:szCs w:val="26"/>
      <w:shd w:val="clear" w:color="auto" w:fill="E6E2DE" w:themeFill="accent4" w:themeFillTint="33"/>
    </w:rPr>
  </w:style>
  <w:style w:type="character" w:customStyle="1" w:styleId="Titre2Car">
    <w:name w:val="Titre 2 Car"/>
    <w:aliases w:val="Niveau 2 Car"/>
    <w:basedOn w:val="Policepardfaut"/>
    <w:link w:val="Titre2"/>
    <w:uiPriority w:val="2"/>
    <w:rsid w:val="00A94461"/>
    <w:rPr>
      <w:rFonts w:ascii="Eurostile LT Std" w:eastAsiaTheme="majorEastAsia" w:hAnsi="Eurostile LT Std" w:cstheme="majorBidi"/>
      <w:b/>
      <w:color w:val="853217" w:themeColor="accent1"/>
      <w:sz w:val="26"/>
      <w:szCs w:val="26"/>
    </w:rPr>
  </w:style>
  <w:style w:type="paragraph" w:styleId="Titre">
    <w:name w:val="Title"/>
    <w:next w:val="Normal"/>
    <w:link w:val="TitreCar"/>
    <w:uiPriority w:val="1"/>
    <w:qFormat/>
    <w:rsid w:val="00A94461"/>
    <w:pPr>
      <w:pBdr>
        <w:bottom w:val="single" w:sz="8" w:space="4" w:color="853217" w:themeColor="accent1"/>
      </w:pBdr>
      <w:spacing w:before="100" w:line="264" w:lineRule="auto"/>
      <w:contextualSpacing/>
      <w:jc w:val="center"/>
      <w:outlineLvl w:val="0"/>
    </w:pPr>
    <w:rPr>
      <w:rFonts w:ascii="Eurostile LT Std" w:eastAsiaTheme="majorEastAsia" w:hAnsi="Eurostile LT Std" w:cstheme="majorBidi"/>
      <w:b/>
      <w:color w:val="853217" w:themeColor="accent1"/>
      <w:kern w:val="28"/>
      <w:sz w:val="52"/>
      <w:szCs w:val="52"/>
    </w:rPr>
  </w:style>
  <w:style w:type="character" w:customStyle="1" w:styleId="TitreCar">
    <w:name w:val="Titre Car"/>
    <w:basedOn w:val="Policepardfaut"/>
    <w:link w:val="Titre"/>
    <w:uiPriority w:val="1"/>
    <w:rsid w:val="00A94461"/>
    <w:rPr>
      <w:rFonts w:ascii="Eurostile LT Std" w:eastAsiaTheme="majorEastAsia" w:hAnsi="Eurostile LT Std" w:cstheme="majorBidi"/>
      <w:b/>
      <w:color w:val="853217" w:themeColor="accent1"/>
      <w:kern w:val="28"/>
      <w:sz w:val="52"/>
      <w:szCs w:val="52"/>
    </w:rPr>
  </w:style>
  <w:style w:type="character" w:customStyle="1" w:styleId="Titre3Car">
    <w:name w:val="Titre 3 Car"/>
    <w:aliases w:val="Niveau 3 Car"/>
    <w:basedOn w:val="Policepardfaut"/>
    <w:link w:val="Titre3"/>
    <w:uiPriority w:val="3"/>
    <w:rsid w:val="00A94461"/>
    <w:rPr>
      <w:rFonts w:ascii="Eurostile LT Std" w:eastAsiaTheme="majorEastAsia" w:hAnsi="Eurostile LT Std" w:cstheme="majorBidi"/>
      <w:b/>
      <w:sz w:val="24"/>
      <w:szCs w:val="26"/>
      <w:lang w:eastAsia="fr-FR"/>
    </w:rPr>
  </w:style>
  <w:style w:type="paragraph" w:styleId="Sous-titre">
    <w:name w:val="Subtitle"/>
    <w:basedOn w:val="Normal"/>
    <w:next w:val="Normal"/>
    <w:link w:val="Sous-titreCar"/>
    <w:uiPriority w:val="11"/>
    <w:rsid w:val="00E81491"/>
    <w:pPr>
      <w:numPr>
        <w:ilvl w:val="1"/>
      </w:numPr>
    </w:pPr>
    <w:rPr>
      <w:rFonts w:asciiTheme="majorHAnsi" w:eastAsiaTheme="majorEastAsia" w:hAnsiTheme="majorHAnsi" w:cstheme="majorBidi"/>
      <w:i/>
      <w:iCs/>
      <w:color w:val="853217" w:themeColor="accent1"/>
      <w:spacing w:val="15"/>
      <w:sz w:val="24"/>
      <w:lang w:eastAsia="en-US"/>
    </w:rPr>
  </w:style>
  <w:style w:type="character" w:customStyle="1" w:styleId="Sous-titreCar">
    <w:name w:val="Sous-titre Car"/>
    <w:basedOn w:val="Policepardfaut"/>
    <w:link w:val="Sous-titre"/>
    <w:uiPriority w:val="11"/>
    <w:rsid w:val="00E81491"/>
    <w:rPr>
      <w:rFonts w:asciiTheme="majorHAnsi" w:eastAsiaTheme="majorEastAsia" w:hAnsiTheme="majorHAnsi" w:cstheme="majorBidi"/>
      <w:i/>
      <w:iCs/>
      <w:color w:val="853217" w:themeColor="accent1"/>
      <w:spacing w:val="15"/>
      <w:sz w:val="24"/>
      <w:szCs w:val="24"/>
    </w:rPr>
  </w:style>
  <w:style w:type="character" w:styleId="Emphaseple">
    <w:name w:val="Subtle Emphasis"/>
    <w:basedOn w:val="Policepardfaut"/>
    <w:uiPriority w:val="19"/>
    <w:rsid w:val="00E81491"/>
    <w:rPr>
      <w:i/>
      <w:iCs/>
      <w:color w:val="808080" w:themeColor="text1" w:themeTint="7F"/>
    </w:rPr>
  </w:style>
  <w:style w:type="character" w:customStyle="1" w:styleId="Titre4Car">
    <w:name w:val="Titre 4 Car"/>
    <w:basedOn w:val="Policepardfaut"/>
    <w:link w:val="Titre4"/>
    <w:uiPriority w:val="9"/>
    <w:rsid w:val="00F17BFB"/>
    <w:rPr>
      <w:rFonts w:ascii="Eurostile LT Std" w:eastAsiaTheme="majorEastAsia" w:hAnsi="Eurostile LT Std" w:cstheme="majorBidi"/>
      <w:b/>
      <w:bCs/>
      <w:iCs/>
      <w:sz w:val="24"/>
      <w:szCs w:val="24"/>
    </w:rPr>
  </w:style>
  <w:style w:type="character" w:customStyle="1" w:styleId="Titre5Car">
    <w:name w:val="Titre 5 Car"/>
    <w:basedOn w:val="Policepardfaut"/>
    <w:link w:val="Titre5"/>
    <w:uiPriority w:val="9"/>
    <w:rsid w:val="00642651"/>
    <w:rPr>
      <w:rFonts w:asciiTheme="majorHAnsi" w:eastAsiaTheme="majorEastAsia" w:hAnsiTheme="majorHAnsi" w:cstheme="majorBidi"/>
      <w:color w:val="42180B" w:themeColor="accent1" w:themeShade="7F"/>
    </w:rPr>
  </w:style>
  <w:style w:type="paragraph" w:styleId="NormalWeb">
    <w:name w:val="Normal (Web)"/>
    <w:basedOn w:val="Normal"/>
    <w:uiPriority w:val="99"/>
    <w:semiHidden/>
    <w:unhideWhenUsed/>
    <w:rsid w:val="005C3268"/>
    <w:pPr>
      <w:spacing w:before="100" w:beforeAutospacing="1" w:after="100" w:afterAutospacing="1"/>
    </w:pPr>
    <w:rPr>
      <w:rFonts w:ascii="Times New Roman" w:hAnsi="Times New Roman"/>
      <w:sz w:val="24"/>
    </w:rPr>
  </w:style>
  <w:style w:type="paragraph" w:styleId="En-tte">
    <w:name w:val="header"/>
    <w:basedOn w:val="Normal"/>
    <w:link w:val="En-tteCar"/>
    <w:rsid w:val="00811D3D"/>
    <w:pPr>
      <w:tabs>
        <w:tab w:val="center" w:pos="4536"/>
        <w:tab w:val="right" w:pos="9072"/>
      </w:tabs>
    </w:pPr>
  </w:style>
  <w:style w:type="character" w:customStyle="1" w:styleId="En-tteCar">
    <w:name w:val="En-tête Car"/>
    <w:basedOn w:val="Policepardfaut"/>
    <w:link w:val="En-tte"/>
    <w:rsid w:val="00811D3D"/>
    <w:rPr>
      <w:rFonts w:ascii="Arial" w:hAnsi="Arial"/>
      <w:lang w:eastAsia="fr-FR"/>
    </w:rPr>
  </w:style>
  <w:style w:type="paragraph" w:styleId="Pieddepage">
    <w:name w:val="footer"/>
    <w:basedOn w:val="Normal"/>
    <w:link w:val="PieddepageCar"/>
    <w:uiPriority w:val="99"/>
    <w:rsid w:val="00811D3D"/>
    <w:pPr>
      <w:tabs>
        <w:tab w:val="center" w:pos="4536"/>
        <w:tab w:val="right" w:pos="9072"/>
      </w:tabs>
    </w:pPr>
  </w:style>
  <w:style w:type="character" w:customStyle="1" w:styleId="PieddepageCar">
    <w:name w:val="Pied de page Car"/>
    <w:basedOn w:val="Policepardfaut"/>
    <w:link w:val="Pieddepage"/>
    <w:uiPriority w:val="99"/>
    <w:rsid w:val="00811D3D"/>
    <w:rPr>
      <w:rFonts w:ascii="Arial" w:hAnsi="Arial"/>
      <w:lang w:eastAsia="fr-FR"/>
    </w:rPr>
  </w:style>
  <w:style w:type="character" w:styleId="Lienhypertexte">
    <w:name w:val="Hyperlink"/>
    <w:uiPriority w:val="99"/>
    <w:rsid w:val="003979DC"/>
    <w:rPr>
      <w:color w:val="0000FF"/>
      <w:u w:val="single"/>
    </w:rPr>
  </w:style>
  <w:style w:type="paragraph" w:styleId="Paragraphedeliste">
    <w:name w:val="List Paragraph"/>
    <w:basedOn w:val="Normal"/>
    <w:uiPriority w:val="34"/>
    <w:rsid w:val="003979DC"/>
    <w:pPr>
      <w:ind w:left="720"/>
      <w:contextualSpacing/>
    </w:pPr>
  </w:style>
  <w:style w:type="table" w:styleId="Trameclaire-Accent1">
    <w:name w:val="Light Shading Accent 1"/>
    <w:basedOn w:val="TableauNormal"/>
    <w:uiPriority w:val="60"/>
    <w:rsid w:val="00600117"/>
    <w:pPr>
      <w:spacing w:after="0" w:line="240" w:lineRule="auto"/>
    </w:pPr>
    <w:rPr>
      <w:color w:val="632511" w:themeColor="accent1" w:themeShade="BF"/>
    </w:rPr>
    <w:tblPr>
      <w:tblStyleRowBandSize w:val="1"/>
      <w:tblStyleColBandSize w:val="1"/>
      <w:tblBorders>
        <w:top w:val="single" w:sz="8" w:space="0" w:color="853217" w:themeColor="accent1"/>
        <w:bottom w:val="single" w:sz="8" w:space="0" w:color="853217" w:themeColor="accent1"/>
      </w:tblBorders>
    </w:tblPr>
    <w:tblStylePr w:type="fir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la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B4" w:themeFill="accent1" w:themeFillTint="3F"/>
      </w:tcPr>
    </w:tblStylePr>
    <w:tblStylePr w:type="band1Horz">
      <w:tblPr/>
      <w:tcPr>
        <w:tcBorders>
          <w:left w:val="nil"/>
          <w:right w:val="nil"/>
          <w:insideH w:val="nil"/>
          <w:insideV w:val="nil"/>
        </w:tcBorders>
        <w:shd w:val="clear" w:color="auto" w:fill="F2C3B4" w:themeFill="accent1" w:themeFillTint="3F"/>
      </w:tcPr>
    </w:tblStylePr>
  </w:style>
  <w:style w:type="table" w:styleId="Grilledutableau">
    <w:name w:val="Table Grid"/>
    <w:basedOn w:val="TableauNormal"/>
    <w:uiPriority w:val="59"/>
    <w:rsid w:val="006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link w:val="SignaturesCar"/>
    <w:uiPriority w:val="5"/>
    <w:qFormat/>
    <w:rsid w:val="00A94461"/>
    <w:pPr>
      <w:ind w:left="7080"/>
      <w:jc w:val="left"/>
    </w:pPr>
    <w:rPr>
      <w:rFonts w:ascii="Eurostile LT Std" w:hAnsi="Eurostile LT Std"/>
      <w:b/>
    </w:rPr>
  </w:style>
  <w:style w:type="paragraph" w:customStyle="1" w:styleId="Puce">
    <w:name w:val="Puce"/>
    <w:basedOn w:val="Paragraphedeliste"/>
    <w:uiPriority w:val="4"/>
    <w:qFormat/>
    <w:rsid w:val="00A94461"/>
    <w:pPr>
      <w:numPr>
        <w:numId w:val="21"/>
      </w:numPr>
    </w:pPr>
    <w:rPr>
      <w:lang w:eastAsia="en-US"/>
    </w:rPr>
  </w:style>
  <w:style w:type="character" w:customStyle="1" w:styleId="SignaturesCar">
    <w:name w:val="Signature(s) Car"/>
    <w:basedOn w:val="Policepardfaut"/>
    <w:link w:val="Signatures"/>
    <w:uiPriority w:val="5"/>
    <w:rsid w:val="00A94461"/>
    <w:rPr>
      <w:rFonts w:ascii="Eurostile LT Std" w:eastAsia="Times New Roman" w:hAnsi="Eurostile LT Std" w:cs="Times New Roman"/>
      <w:b/>
      <w:szCs w:val="24"/>
      <w:lang w:eastAsia="fr-FR"/>
    </w:rPr>
  </w:style>
  <w:style w:type="paragraph" w:styleId="Corpsdetexte">
    <w:name w:val="Body Text"/>
    <w:basedOn w:val="Normal"/>
    <w:link w:val="CorpsdetexteCar"/>
    <w:rsid w:val="00B345D8"/>
    <w:pPr>
      <w:spacing w:after="120" w:line="240" w:lineRule="auto"/>
      <w:jc w:val="left"/>
    </w:pPr>
    <w:rPr>
      <w:rFonts w:ascii="Times New Roman" w:hAnsi="Times New Roman"/>
      <w:sz w:val="20"/>
      <w:szCs w:val="20"/>
    </w:rPr>
  </w:style>
  <w:style w:type="character" w:customStyle="1" w:styleId="CorpsdetexteCar">
    <w:name w:val="Corps de texte Car"/>
    <w:basedOn w:val="Policepardfaut"/>
    <w:link w:val="Corpsdetexte"/>
    <w:rsid w:val="00B345D8"/>
    <w:rPr>
      <w:rFonts w:ascii="Times New Roman" w:eastAsia="Times New Roman" w:hAnsi="Times New Roman" w:cs="Times New Roman"/>
      <w:sz w:val="20"/>
      <w:szCs w:val="20"/>
      <w:lang w:eastAsia="fr-FR"/>
    </w:rPr>
  </w:style>
  <w:style w:type="paragraph" w:customStyle="1" w:styleId="textenormal">
    <w:name w:val="texte_normal"/>
    <w:basedOn w:val="Normal"/>
    <w:link w:val="textenormalCar"/>
    <w:rsid w:val="00B345D8"/>
    <w:pPr>
      <w:spacing w:before="240" w:after="60" w:line="240" w:lineRule="auto"/>
      <w:ind w:left="454"/>
      <w:outlineLvl w:val="3"/>
    </w:pPr>
    <w:rPr>
      <w:rFonts w:cs="Arial"/>
      <w:color w:val="333333"/>
      <w:sz w:val="20"/>
      <w:szCs w:val="20"/>
    </w:rPr>
  </w:style>
  <w:style w:type="character" w:customStyle="1" w:styleId="textenormalCar">
    <w:name w:val="texte_normal Car"/>
    <w:link w:val="textenormal"/>
    <w:rsid w:val="00B345D8"/>
    <w:rPr>
      <w:rFonts w:ascii="Arial" w:eastAsia="Times New Roman" w:hAnsi="Arial" w:cs="Arial"/>
      <w:color w:val="333333"/>
      <w:sz w:val="20"/>
      <w:szCs w:val="20"/>
      <w:lang w:eastAsia="fr-FR"/>
    </w:rPr>
  </w:style>
  <w:style w:type="paragraph" w:styleId="TM9">
    <w:name w:val="toc 9"/>
    <w:basedOn w:val="Normal"/>
    <w:next w:val="Normal"/>
    <w:autoRedefine/>
    <w:semiHidden/>
    <w:rsid w:val="00B345D8"/>
    <w:pPr>
      <w:spacing w:line="240" w:lineRule="auto"/>
      <w:jc w:val="left"/>
    </w:pPr>
    <w:rPr>
      <w:rFonts w:ascii="Times New Roman" w:hAnsi="Times New Roman"/>
      <w:sz w:val="20"/>
      <w:szCs w:val="26"/>
    </w:rPr>
  </w:style>
  <w:style w:type="paragraph" w:styleId="Notedebasdepage">
    <w:name w:val="footnote text"/>
    <w:basedOn w:val="Normal"/>
    <w:link w:val="NotedebasdepageCar"/>
    <w:uiPriority w:val="99"/>
    <w:semiHidden/>
    <w:unhideWhenUsed/>
    <w:rsid w:val="00B345D8"/>
    <w:rPr>
      <w:sz w:val="20"/>
      <w:szCs w:val="20"/>
    </w:rPr>
  </w:style>
  <w:style w:type="character" w:customStyle="1" w:styleId="NotedebasdepageCar">
    <w:name w:val="Note de bas de page Car"/>
    <w:basedOn w:val="Policepardfaut"/>
    <w:link w:val="Notedebasdepage"/>
    <w:uiPriority w:val="99"/>
    <w:semiHidden/>
    <w:rsid w:val="00B345D8"/>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B345D8"/>
    <w:rPr>
      <w:vertAlign w:val="superscript"/>
    </w:rPr>
  </w:style>
  <w:style w:type="paragraph" w:styleId="Textedebulles">
    <w:name w:val="Balloon Text"/>
    <w:basedOn w:val="Normal"/>
    <w:link w:val="TextedebullesCar"/>
    <w:uiPriority w:val="99"/>
    <w:semiHidden/>
    <w:unhideWhenUsed/>
    <w:rsid w:val="002A77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7A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9405">
      <w:bodyDiv w:val="1"/>
      <w:marLeft w:val="0"/>
      <w:marRight w:val="0"/>
      <w:marTop w:val="0"/>
      <w:marBottom w:val="0"/>
      <w:divBdr>
        <w:top w:val="none" w:sz="0" w:space="0" w:color="auto"/>
        <w:left w:val="none" w:sz="0" w:space="0" w:color="auto"/>
        <w:bottom w:val="none" w:sz="0" w:space="0" w:color="auto"/>
        <w:right w:val="none" w:sz="0" w:space="0" w:color="auto"/>
      </w:divBdr>
    </w:div>
    <w:div w:id="341707958">
      <w:bodyDiv w:val="1"/>
      <w:marLeft w:val="0"/>
      <w:marRight w:val="0"/>
      <w:marTop w:val="0"/>
      <w:marBottom w:val="0"/>
      <w:divBdr>
        <w:top w:val="none" w:sz="0" w:space="0" w:color="auto"/>
        <w:left w:val="none" w:sz="0" w:space="0" w:color="auto"/>
        <w:bottom w:val="none" w:sz="0" w:space="0" w:color="auto"/>
        <w:right w:val="none" w:sz="0" w:space="0" w:color="auto"/>
      </w:divBdr>
    </w:div>
    <w:div w:id="394352441">
      <w:bodyDiv w:val="1"/>
      <w:marLeft w:val="0"/>
      <w:marRight w:val="0"/>
      <w:marTop w:val="0"/>
      <w:marBottom w:val="0"/>
      <w:divBdr>
        <w:top w:val="none" w:sz="0" w:space="0" w:color="auto"/>
        <w:left w:val="none" w:sz="0" w:space="0" w:color="auto"/>
        <w:bottom w:val="none" w:sz="0" w:space="0" w:color="auto"/>
        <w:right w:val="none" w:sz="0" w:space="0" w:color="auto"/>
      </w:divBdr>
    </w:div>
    <w:div w:id="1159884439">
      <w:bodyDiv w:val="1"/>
      <w:marLeft w:val="0"/>
      <w:marRight w:val="0"/>
      <w:marTop w:val="0"/>
      <w:marBottom w:val="0"/>
      <w:divBdr>
        <w:top w:val="none" w:sz="0" w:space="0" w:color="auto"/>
        <w:left w:val="none" w:sz="0" w:space="0" w:color="auto"/>
        <w:bottom w:val="none" w:sz="0" w:space="0" w:color="auto"/>
        <w:right w:val="none" w:sz="0" w:space="0" w:color="auto"/>
      </w:divBdr>
    </w:div>
    <w:div w:id="1347290525">
      <w:bodyDiv w:val="1"/>
      <w:marLeft w:val="0"/>
      <w:marRight w:val="0"/>
      <w:marTop w:val="0"/>
      <w:marBottom w:val="0"/>
      <w:divBdr>
        <w:top w:val="none" w:sz="0" w:space="0" w:color="auto"/>
        <w:left w:val="none" w:sz="0" w:space="0" w:color="auto"/>
        <w:bottom w:val="none" w:sz="0" w:space="0" w:color="auto"/>
        <w:right w:val="none" w:sz="0" w:space="0" w:color="auto"/>
      </w:divBdr>
    </w:div>
    <w:div w:id="1424494304">
      <w:bodyDiv w:val="1"/>
      <w:marLeft w:val="0"/>
      <w:marRight w:val="0"/>
      <w:marTop w:val="0"/>
      <w:marBottom w:val="0"/>
      <w:divBdr>
        <w:top w:val="none" w:sz="0" w:space="0" w:color="auto"/>
        <w:left w:val="none" w:sz="0" w:space="0" w:color="auto"/>
        <w:bottom w:val="none" w:sz="0" w:space="0" w:color="auto"/>
        <w:right w:val="none" w:sz="0" w:space="0" w:color="auto"/>
      </w:divBdr>
    </w:div>
    <w:div w:id="1461916734">
      <w:bodyDiv w:val="1"/>
      <w:marLeft w:val="0"/>
      <w:marRight w:val="0"/>
      <w:marTop w:val="0"/>
      <w:marBottom w:val="0"/>
      <w:divBdr>
        <w:top w:val="none" w:sz="0" w:space="0" w:color="auto"/>
        <w:left w:val="none" w:sz="0" w:space="0" w:color="auto"/>
        <w:bottom w:val="none" w:sz="0" w:space="0" w:color="auto"/>
        <w:right w:val="none" w:sz="0" w:space="0" w:color="auto"/>
      </w:divBdr>
    </w:div>
    <w:div w:id="19818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81">
      <a:dk1>
        <a:sysClr val="windowText" lastClr="000000"/>
      </a:dk1>
      <a:lt1>
        <a:sysClr val="window" lastClr="FFFFFF"/>
      </a:lt1>
      <a:dk2>
        <a:srgbClr val="FFFFFF"/>
      </a:dk2>
      <a:lt2>
        <a:srgbClr val="FFFFFF"/>
      </a:lt2>
      <a:accent1>
        <a:srgbClr val="853217"/>
      </a:accent1>
      <a:accent2>
        <a:srgbClr val="DA9978"/>
      </a:accent2>
      <a:accent3>
        <a:srgbClr val="54616C"/>
      </a:accent3>
      <a:accent4>
        <a:srgbClr val="817060"/>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5B7A-B363-42F6-9520-47FF28E1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B5CFFAC1</Template>
  <TotalTime>85</TotalTime>
  <Pages>2</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BERTOUT</dc:creator>
  <cp:lastModifiedBy>Caroline Valat</cp:lastModifiedBy>
  <cp:revision>17</cp:revision>
  <cp:lastPrinted>2017-10-26T07:07:00Z</cp:lastPrinted>
  <dcterms:created xsi:type="dcterms:W3CDTF">2017-12-22T14:48:00Z</dcterms:created>
  <dcterms:modified xsi:type="dcterms:W3CDTF">2022-05-06T07:13:00Z</dcterms:modified>
</cp:coreProperties>
</file>